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3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160"/>
        <w:gridCol w:w="2430"/>
        <w:gridCol w:w="9"/>
        <w:gridCol w:w="2312"/>
        <w:gridCol w:w="469"/>
        <w:gridCol w:w="1844"/>
        <w:gridCol w:w="1126"/>
        <w:gridCol w:w="3406"/>
        <w:gridCol w:w="69"/>
        <w:gridCol w:w="28"/>
        <w:gridCol w:w="28"/>
      </w:tblGrid>
      <w:tr w:rsidR="00287219" w:rsidRPr="00FD07FA" w:rsidTr="008042CB">
        <w:trPr>
          <w:gridAfter w:val="1"/>
          <w:wAfter w:w="28" w:type="dxa"/>
          <w:trHeight w:val="600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287219" w:rsidRPr="00FD07FA" w:rsidRDefault="00371E3C" w:rsidP="00287219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sz w:val="28"/>
                <w:szCs w:val="28"/>
              </w:rPr>
              <w:t>Advanced Placement Economics- Mi</w:t>
            </w:r>
            <w:r w:rsidR="00287219" w:rsidRPr="00FD07FA">
              <w:rPr>
                <w:rFonts w:ascii="Times New Roman" w:eastAsia="Times New Roman" w:hAnsi="Times New Roman" w:cs="Times New Roman"/>
                <w:sz w:val="28"/>
                <w:szCs w:val="28"/>
              </w:rPr>
              <w:t>croeconomics</w:t>
            </w:r>
          </w:p>
        </w:tc>
      </w:tr>
      <w:tr w:rsidR="00287219" w:rsidRPr="00FD07FA" w:rsidTr="008042CB">
        <w:trPr>
          <w:gridAfter w:val="1"/>
          <w:wAfter w:w="28" w:type="dxa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u w:val="single"/>
              </w:rPr>
              <w:t xml:space="preserve">Description  </w:t>
            </w:r>
          </w:p>
          <w:p w:rsidR="00287219" w:rsidRPr="00FD07FA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Economics is a structured and disciplined approach to looking at how society allocates scarce resources with unlimited wants.  Microeconomics focuses on a circular model revolving around the firm and the household and how goods, market and capital are allocated.  This course provides students with the opportunity to gain a solid foundation of business practices which will prepare them for further college studies, the AP exam and provide them with the skills they need to be an informed citizen. </w:t>
            </w:r>
          </w:p>
          <w:p w:rsidR="00287219" w:rsidRPr="00FD07FA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</w:rPr>
              <w:t>AP Microeconomics is intended for 10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</w:rPr>
              <w:t>, 11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and 12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grade students with academic discipline and abilities appropriate to an AP level course. 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FD07FA" w:rsidTr="008042CB">
        <w:trPr>
          <w:gridAfter w:val="1"/>
          <w:wAfter w:w="28" w:type="dxa"/>
          <w:trHeight w:val="579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287219" w:rsidRPr="00FD07FA" w:rsidRDefault="00287219" w:rsidP="002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Course Overview</w:t>
            </w:r>
          </w:p>
        </w:tc>
      </w:tr>
      <w:tr w:rsidR="00287219" w:rsidRPr="00FD07FA" w:rsidTr="008042CB">
        <w:trPr>
          <w:gridAfter w:val="1"/>
          <w:wAfter w:w="28" w:type="dxa"/>
          <w:tblCellSpacing w:w="0" w:type="dxa"/>
        </w:trPr>
        <w:tc>
          <w:tcPr>
            <w:tcW w:w="462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Course Goals 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pply basic economic concepts, analytic tools and vocabulary.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xplain how the market system allocates resources.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nalyze government actions in the market context.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xplain how the market determines equilibrium through consumer utility maximization and producer profit maximization.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the graphical representation of the cost structure and demand curves of individual firms in each market structure. 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ecommend and describe appropriate government policy in response to various economic scenarios.</w:t>
            </w:r>
          </w:p>
          <w:p w:rsidR="00287219" w:rsidRPr="00FD07FA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the graphical representation of </w:t>
            </w:r>
            <w:r w:rsidR="00287219"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mechanisms determining market equilibrium in a factor market.</w:t>
            </w:r>
          </w:p>
        </w:tc>
        <w:tc>
          <w:tcPr>
            <w:tcW w:w="46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 xml:space="preserve">Essential Questions 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D0613" w:rsidRPr="00FD07FA" w:rsidRDefault="009D0613" w:rsidP="009D06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we as an economy decide what to produce, who produces it and how do we distribute these goods and services? </w:t>
            </w:r>
          </w:p>
          <w:p w:rsidR="009D0613" w:rsidRPr="00FD07FA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market mechanisms determine equilibrium quantity and price?</w:t>
            </w:r>
          </w:p>
          <w:p w:rsidR="009D0613" w:rsidRPr="00FD07FA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How do producers maximize profits in each of the different market structures?</w:t>
            </w:r>
          </w:p>
          <w:p w:rsidR="009D0613" w:rsidRPr="00FD07FA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producer profit maximization determine efficiency of resource allocation?</w:t>
            </w:r>
          </w:p>
          <w:p w:rsidR="009D0613" w:rsidRPr="00FD07FA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8"/>
              </w:rPr>
              <w:t>What is the role of government?</w:t>
            </w:r>
          </w:p>
          <w:p w:rsidR="009D0613" w:rsidRPr="00FD07FA" w:rsidRDefault="009D0613" w:rsidP="009D0613">
            <w:pPr>
              <w:pStyle w:val="Heading2"/>
              <w:numPr>
                <w:ilvl w:val="0"/>
                <w:numId w:val="3"/>
              </w:numPr>
              <w:rPr>
                <w:sz w:val="24"/>
              </w:rPr>
            </w:pPr>
            <w:r w:rsidRPr="00FD07FA">
              <w:rPr>
                <w:sz w:val="24"/>
              </w:rPr>
              <w:t xml:space="preserve">How do factor markets determine equilibrium price and quantity? </w:t>
            </w:r>
          </w:p>
          <w:p w:rsidR="00287219" w:rsidRPr="00FD07FA" w:rsidRDefault="00287219" w:rsidP="009D0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iCs/>
                <w:u w:val="single"/>
              </w:rPr>
              <w:t>Assessments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D07FA">
              <w:rPr>
                <w:rFonts w:ascii="Times New Roman" w:eastAsia="Times New Roman" w:hAnsi="Times New Roman" w:cs="Times New Roman"/>
                <w:i/>
              </w:rPr>
              <w:t>Common Assessments</w:t>
            </w:r>
          </w:p>
          <w:p w:rsidR="00287219" w:rsidRPr="00FD07FA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Cumulative Project</w:t>
            </w:r>
          </w:p>
          <w:p w:rsidR="00287219" w:rsidRPr="00FD07FA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Final cumulative examination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D07FA">
              <w:rPr>
                <w:rFonts w:ascii="Times New Roman" w:eastAsia="Times New Roman" w:hAnsi="Times New Roman" w:cs="Times New Roman"/>
                <w:i/>
              </w:rPr>
              <w:t>Skill Assessments</w:t>
            </w:r>
          </w:p>
          <w:p w:rsidR="00287219" w:rsidRPr="00FD07FA" w:rsidRDefault="00287219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Unit based assessments in AP Economi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cs workbooks.</w:t>
            </w:r>
          </w:p>
          <w:p w:rsidR="00A0058D" w:rsidRPr="00FD07FA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Free Response Questions from AP Central</w:t>
            </w:r>
          </w:p>
          <w:p w:rsidR="00A0058D" w:rsidRPr="00FD07FA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AP Central released multiple choice questions</w:t>
            </w:r>
          </w:p>
          <w:p w:rsidR="00A0058D" w:rsidRPr="00FD07FA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Practice AP Problems</w:t>
            </w:r>
          </w:p>
          <w:p w:rsidR="00287219" w:rsidRPr="00FD07FA" w:rsidRDefault="00287219" w:rsidP="00A0058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FD07FA" w:rsidTr="008042CB">
        <w:trPr>
          <w:gridAfter w:val="1"/>
          <w:wAfter w:w="28" w:type="dxa"/>
          <w:tblCellSpacing w:w="0" w:type="dxa"/>
        </w:trPr>
        <w:tc>
          <w:tcPr>
            <w:tcW w:w="462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FD07FA">
              <w:rPr>
                <w:rFonts w:ascii="Times New Roman" w:eastAsia="Times New Roman" w:hAnsi="Times New Roman" w:cs="Times New Roman"/>
                <w:u w:val="single"/>
              </w:rPr>
              <w:t xml:space="preserve">Content Outline </w:t>
            </w:r>
          </w:p>
          <w:p w:rsidR="00287219" w:rsidRPr="00FD07FA" w:rsidRDefault="00EF5FD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" w:history="1">
              <w:r w:rsidR="00287219" w:rsidRPr="00FD07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1</w:t>
              </w:r>
            </w:hyperlink>
            <w:r w:rsidR="00287219" w:rsidRPr="00FD07FA">
              <w:rPr>
                <w:rFonts w:ascii="Times New Roman" w:eastAsia="Times New Roman" w:hAnsi="Times New Roman" w:cs="Times New Roman"/>
              </w:rPr>
              <w:t xml:space="preserve"> -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Basic Economic Concepts</w:t>
            </w:r>
          </w:p>
          <w:p w:rsidR="00287219" w:rsidRPr="00FD07FA" w:rsidRDefault="00EF5FD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" w:history="1">
              <w:r w:rsidR="00287219" w:rsidRPr="00FD07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2</w:t>
              </w:r>
            </w:hyperlink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–</w:t>
            </w:r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Supply and Demand</w:t>
            </w:r>
          </w:p>
          <w:p w:rsidR="00287219" w:rsidRPr="00FD07FA" w:rsidRDefault="00EF5FD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I" w:history="1">
              <w:r w:rsidR="00287219" w:rsidRPr="00FD07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3</w:t>
              </w:r>
            </w:hyperlink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–</w:t>
            </w:r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Structure of Firm</w:t>
            </w:r>
          </w:p>
          <w:p w:rsidR="00287219" w:rsidRPr="00FD07FA" w:rsidRDefault="00EF5FD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V" w:history="1">
              <w:r w:rsidR="00287219" w:rsidRPr="00FD07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4</w:t>
              </w:r>
            </w:hyperlink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–</w:t>
            </w:r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Role of Government</w:t>
            </w:r>
          </w:p>
          <w:p w:rsidR="00287219" w:rsidRPr="00FD07FA" w:rsidRDefault="00EF5FD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V" w:history="1">
              <w:r w:rsidR="00287219" w:rsidRPr="00FD07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5</w:t>
              </w:r>
            </w:hyperlink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–</w:t>
            </w:r>
            <w:r w:rsidR="00287219" w:rsidRPr="00FD07FA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FD07FA">
              <w:rPr>
                <w:rFonts w:ascii="Times New Roman" w:eastAsia="Times New Roman" w:hAnsi="Times New Roman" w:cs="Times New Roman"/>
              </w:rPr>
              <w:t>Factor Markets</w:t>
            </w:r>
          </w:p>
          <w:p w:rsidR="00287219" w:rsidRPr="00FD07FA" w:rsidRDefault="00287219" w:rsidP="00A005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iCs/>
                <w:u w:val="single"/>
              </w:rPr>
              <w:t>Standards</w:t>
            </w:r>
          </w:p>
          <w:p w:rsidR="00BD21D7" w:rsidRPr="00FD07FA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FD07FA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BD21D7" w:rsidRPr="00FD07FA" w:rsidRDefault="00BD21D7" w:rsidP="00BD21D7">
            <w:pPr>
              <w:pStyle w:val="Default"/>
              <w:numPr>
                <w:ilvl w:val="0"/>
                <w:numId w:val="56"/>
              </w:numPr>
            </w:pPr>
            <w:r w:rsidRPr="00FD07FA">
              <w:rPr>
                <w:sz w:val="22"/>
                <w:szCs w:val="22"/>
              </w:rPr>
              <w:t>Content Standard 1:</w:t>
            </w:r>
            <w:r w:rsidRPr="00FD07FA">
              <w:t xml:space="preserve"> Scarce Resources </w:t>
            </w:r>
          </w:p>
          <w:p w:rsidR="00BD21D7" w:rsidRPr="00FD07FA" w:rsidRDefault="00BD21D7" w:rsidP="00BD21D7">
            <w:pPr>
              <w:pStyle w:val="Default"/>
              <w:ind w:left="720"/>
            </w:pPr>
            <w:r w:rsidRPr="00FD07FA">
              <w:t>The decision making process of the allocation of scarce resources.</w:t>
            </w:r>
          </w:p>
          <w:p w:rsidR="00BD21D7" w:rsidRPr="00FD07FA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07FA">
              <w:rPr>
                <w:sz w:val="22"/>
                <w:szCs w:val="22"/>
              </w:rPr>
              <w:t>Content Standard 2:</w:t>
            </w:r>
            <w:r w:rsidRPr="00FD07FA">
              <w:t xml:space="preserve"> </w:t>
            </w:r>
            <w:r w:rsidRPr="00FD07FA">
              <w:rPr>
                <w:sz w:val="22"/>
                <w:szCs w:val="22"/>
              </w:rPr>
              <w:t>Economic Systems Basic features of different economic systems.</w:t>
            </w:r>
          </w:p>
          <w:p w:rsidR="00BD21D7" w:rsidRPr="00FD07FA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07FA">
              <w:rPr>
                <w:sz w:val="22"/>
                <w:szCs w:val="22"/>
              </w:rPr>
              <w:t>Content Standard 3:</w:t>
            </w:r>
            <w:r w:rsidRPr="00FD07FA">
              <w:t xml:space="preserve"> </w:t>
            </w:r>
            <w:r w:rsidRPr="00FD07FA">
              <w:rPr>
                <w:sz w:val="22"/>
                <w:szCs w:val="22"/>
              </w:rPr>
              <w:t>Economic Institutions Economic institutions and incentives in the U.S. economy.</w:t>
            </w:r>
          </w:p>
          <w:p w:rsidR="00BD21D7" w:rsidRPr="00FD07FA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07FA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FD07FA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07FA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BD21D7" w:rsidRPr="00FD07FA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u w:val="single"/>
              </w:rPr>
            </w:pPr>
            <w:r w:rsidRPr="00FD07FA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BD21D7" w:rsidRPr="00FD07FA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8E2678" w:rsidRPr="00FD07FA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</w:rPr>
              <w:t>National Business Education Association (NBEA) Standards</w:t>
            </w:r>
          </w:p>
          <w:p w:rsidR="008E2678" w:rsidRPr="00FD07FA" w:rsidRDefault="008E2678" w:rsidP="008E267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Business Education Standards are met in the following areas:</w:t>
            </w:r>
          </w:p>
          <w:p w:rsidR="008E2678" w:rsidRPr="00FD07FA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Economics</w:t>
            </w:r>
          </w:p>
          <w:p w:rsidR="008E2678" w:rsidRPr="00FD07FA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8E2678" w:rsidRPr="00FD07FA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Achievement Standard: explain why societies develop economic systems, identify the basic features of different economic systems, and analyze the major features of the U.S. economic system.</w:t>
            </w:r>
          </w:p>
          <w:p w:rsidR="008E2678" w:rsidRPr="00FD07FA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8E2678" w:rsidRPr="00FD07FA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E2678" w:rsidRPr="00FD07FA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Productivity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8E2678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The Role of Government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government in economic systems, especially the role of government in the U.S. economy.</w:t>
            </w:r>
          </w:p>
          <w:p w:rsidR="00FD07FA" w:rsidRDefault="00FD07FA" w:rsidP="00F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7FA" w:rsidRDefault="00FD07FA" w:rsidP="00F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7FA" w:rsidRPr="00FD07FA" w:rsidRDefault="00FD07FA" w:rsidP="00F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219" w:rsidRPr="00FD07FA" w:rsidRDefault="0028721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462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>Grade Level Skills</w:t>
            </w:r>
          </w:p>
          <w:p w:rsidR="00287219" w:rsidRPr="00FD07FA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8E2678" w:rsidRPr="00FD07FA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Graphically depict basic economic concepts.</w:t>
            </w:r>
          </w:p>
          <w:p w:rsidR="008E2678" w:rsidRPr="00FD07FA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Understand the roles of the consumer and suppliers in our competitive market place.</w:t>
            </w:r>
          </w:p>
          <w:p w:rsidR="00287219" w:rsidRPr="00FD07FA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Use Supply and Demand graphs to analyze various economic situations.</w:t>
            </w:r>
          </w:p>
          <w:p w:rsidR="008E2678" w:rsidRPr="00FD07FA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Differentiate between the 4 different market structures.</w:t>
            </w:r>
          </w:p>
          <w:p w:rsidR="008E2678" w:rsidRPr="00FD07FA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Explain the role our government has in our market economy and the tools they use to correct market failures.</w:t>
            </w:r>
          </w:p>
          <w:p w:rsidR="008E2678" w:rsidRPr="00FD07FA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Explain and graphically depict the impact resource markets have on product markets.</w:t>
            </w:r>
          </w:p>
        </w:tc>
      </w:tr>
      <w:tr w:rsidR="00A0058D" w:rsidRPr="00FD07FA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rHeight w:val="582"/>
          <w:tblCellSpacing w:w="15" w:type="dxa"/>
          <w:jc w:val="center"/>
        </w:trPr>
        <w:tc>
          <w:tcPr>
            <w:tcW w:w="138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0058D" w:rsidRPr="00FD07FA" w:rsidRDefault="00A0058D" w:rsidP="00A0058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Pacing Guide </w:t>
            </w:r>
          </w:p>
        </w:tc>
      </w:tr>
      <w:tr w:rsidR="008042CB" w:rsidRPr="00FD07FA" w:rsidTr="00EF7079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blCellSpacing w:w="15" w:type="dxa"/>
          <w:jc w:val="center"/>
        </w:trPr>
        <w:tc>
          <w:tcPr>
            <w:tcW w:w="6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 xml:space="preserve">1st Marking Period </w:t>
            </w:r>
          </w:p>
          <w:p w:rsidR="008042CB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2nd Marking Period</w:t>
            </w:r>
          </w:p>
        </w:tc>
      </w:tr>
      <w:tr w:rsidR="00A0058D" w:rsidRPr="00FD07FA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blCellSpacing w:w="15" w:type="dxa"/>
          <w:jc w:val="center"/>
        </w:trPr>
        <w:tc>
          <w:tcPr>
            <w:tcW w:w="138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2734"/>
              <w:gridCol w:w="2734"/>
              <w:gridCol w:w="2735"/>
              <w:gridCol w:w="2753"/>
            </w:tblGrid>
            <w:tr w:rsidR="008042CB" w:rsidRPr="00FD07FA" w:rsidTr="008042CB">
              <w:trPr>
                <w:tblCellSpacing w:w="15" w:type="dxa"/>
              </w:trPr>
              <w:tc>
                <w:tcPr>
                  <w:tcW w:w="987" w:type="pct"/>
                  <w:vAlign w:val="center"/>
                </w:tcPr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D07FA">
                    <w:rPr>
                      <w:rFonts w:ascii="Times New Roman" w:eastAsia="Times New Roman" w:hAnsi="Times New Roman" w:cs="Times New Roman"/>
                    </w:rPr>
                    <w:t>September</w:t>
                  </w:r>
                </w:p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D07FA">
                    <w:rPr>
                      <w:rFonts w:ascii="Times New Roman" w:eastAsia="Times New Roman" w:hAnsi="Times New Roman" w:cs="Times New Roman"/>
                    </w:rPr>
                    <w:t>October</w:t>
                  </w:r>
                </w:p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8042CB" w:rsidRPr="00FD07FA" w:rsidRDefault="008042CB" w:rsidP="008042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D07FA">
                    <w:rPr>
                      <w:rFonts w:ascii="Times New Roman" w:eastAsia="Times New Roman" w:hAnsi="Times New Roman" w:cs="Times New Roman"/>
                    </w:rPr>
                    <w:t xml:space="preserve">November </w:t>
                  </w:r>
                </w:p>
              </w:tc>
              <w:tc>
                <w:tcPr>
                  <w:tcW w:w="987" w:type="pct"/>
                  <w:vAlign w:val="center"/>
                </w:tcPr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D07FA">
                    <w:rPr>
                      <w:rFonts w:ascii="Times New Roman" w:eastAsia="Times New Roman" w:hAnsi="Times New Roman" w:cs="Times New Roman"/>
                    </w:rPr>
                    <w:t>December</w:t>
                  </w:r>
                </w:p>
              </w:tc>
              <w:tc>
                <w:tcPr>
                  <w:tcW w:w="988" w:type="pct"/>
                  <w:vAlign w:val="center"/>
                </w:tcPr>
                <w:p w:rsidR="008042CB" w:rsidRPr="00FD07FA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D07FA">
                    <w:rPr>
                      <w:rFonts w:ascii="Times New Roman" w:eastAsia="Times New Roman" w:hAnsi="Times New Roman" w:cs="Times New Roman"/>
                    </w:rPr>
                    <w:t>January</w:t>
                  </w:r>
                </w:p>
              </w:tc>
            </w:tr>
          </w:tbl>
          <w:p w:rsidR="00A0058D" w:rsidRPr="00FD07FA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CB" w:rsidRPr="00FD07FA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2" w:type="dxa"/>
          <w:trHeight w:val="1005"/>
          <w:tblCellSpacing w:w="15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Unit 1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Basic Economic Concepts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4</w:t>
            </w:r>
            <w:r w:rsidR="00A0058D" w:rsidRPr="00FD07FA">
              <w:rPr>
                <w:rFonts w:ascii="Times New Roman" w:eastAsia="Times New Roman" w:hAnsi="Times New Roman" w:cs="Times New Roman"/>
              </w:rPr>
              <w:t xml:space="preserve"> weeks 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 xml:space="preserve">Unit 2 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Supply and Demand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3</w:t>
            </w:r>
            <w:r w:rsidR="00A0058D" w:rsidRPr="00FD07FA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 xml:space="preserve">Unit 3 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Structure of Firm</w:t>
            </w:r>
          </w:p>
          <w:p w:rsidR="00A0058D" w:rsidRPr="00FD07FA" w:rsidRDefault="00A0058D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5</w:t>
            </w:r>
            <w:r w:rsidR="00A0058D" w:rsidRPr="00FD07FA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 xml:space="preserve">Unit 4 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Role of Government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3</w:t>
            </w:r>
            <w:r w:rsidR="00A0058D" w:rsidRPr="00FD07FA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 xml:space="preserve">Unit 5 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Factor Market</w:t>
            </w:r>
            <w:r w:rsidR="00A0058D" w:rsidRPr="00FD07F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4</w:t>
            </w:r>
            <w:r w:rsidR="00A0058D" w:rsidRPr="00FD07FA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Unit 6</w:t>
            </w: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FD07FA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7FA">
              <w:rPr>
                <w:rFonts w:ascii="Times New Roman" w:eastAsia="Times New Roman" w:hAnsi="Times New Roman" w:cs="Times New Roman"/>
              </w:rPr>
              <w:t>7 weeks</w:t>
            </w:r>
          </w:p>
        </w:tc>
      </w:tr>
    </w:tbl>
    <w:p w:rsidR="0008648F" w:rsidRDefault="0008648F" w:rsidP="00A0058D"/>
    <w:p w:rsidR="00A0058D" w:rsidRDefault="00A0058D" w:rsidP="00A0058D"/>
    <w:p w:rsidR="00FD07FA" w:rsidRDefault="00FD07FA" w:rsidP="00A0058D"/>
    <w:p w:rsidR="00FD07FA" w:rsidRDefault="00FD07FA" w:rsidP="00A0058D"/>
    <w:p w:rsidR="00FD07FA" w:rsidRDefault="00FD07FA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800"/>
        <w:gridCol w:w="3240"/>
        <w:gridCol w:w="4320"/>
      </w:tblGrid>
      <w:tr w:rsidR="00A0058D" w:rsidRPr="00A0058D" w:rsidTr="00EF272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A0058D" w:rsidRPr="00A0058D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Unit </w:t>
            </w:r>
            <w:bookmarkStart w:id="0" w:name="UnitI"/>
            <w:bookmarkEnd w:id="0"/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42CB">
              <w:rPr>
                <w:rFonts w:ascii="Times New Roman" w:eastAsia="Times New Roman" w:hAnsi="Times New Roman" w:cs="Times New Roman"/>
                <w:b/>
                <w:bCs/>
              </w:rPr>
              <w:t>Basic Economic Concepts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4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week</w:t>
            </w:r>
            <w:r w:rsidRPr="00A0058D">
              <w:rPr>
                <w:rFonts w:ascii="Times New Roman" w:eastAsia="Times New Roman" w:hAnsi="Times New Roman" w:cs="Times New Roman"/>
              </w:rPr>
              <w:t xml:space="preserve">s  </w:t>
            </w:r>
            <w:hyperlink w:anchor="_top" w:history="1">
              <w:r w:rsidRPr="00A0058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top</w:t>
              </w:r>
            </w:hyperlink>
            <w:r w:rsidRPr="00A00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058D" w:rsidRPr="00A0058D" w:rsidTr="00EF272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D21D7" w:rsidRPr="00FD07FA" w:rsidRDefault="00BD21D7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u w:val="single"/>
              </w:rPr>
              <w:t>State of Connecticut Business and Finance Technology Education Frameworks for Economics</w:t>
            </w:r>
          </w:p>
          <w:p w:rsidR="00BD21D7" w:rsidRPr="00FD07FA" w:rsidRDefault="00BD21D7" w:rsidP="00BD21D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7FA">
              <w:rPr>
                <w:rFonts w:ascii="Times New Roman" w:hAnsi="Times New Roman" w:cs="Times New Roman"/>
                <w:color w:val="000000"/>
              </w:rPr>
              <w:t>Content Standard 1:</w:t>
            </w:r>
            <w:r w:rsidRPr="00FD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Scarce Resources </w:t>
            </w:r>
          </w:p>
          <w:p w:rsidR="00BD21D7" w:rsidRPr="00FD07FA" w:rsidRDefault="00BD21D7" w:rsidP="00BD21D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The decision making process of the allocation of scarce resources</w:t>
            </w:r>
            <w:r w:rsidRPr="00FD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1D7" w:rsidRPr="00FD07FA" w:rsidRDefault="00BD21D7" w:rsidP="00BD21D7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D07FA">
              <w:t>Content Standard 2: Economic Systems:</w:t>
            </w:r>
          </w:p>
          <w:p w:rsidR="00BD21D7" w:rsidRPr="00FD07FA" w:rsidRDefault="00BD21D7" w:rsidP="00BD21D7">
            <w:pPr>
              <w:pStyle w:val="ListParagraph"/>
              <w:spacing w:after="0" w:line="240" w:lineRule="auto"/>
            </w:pPr>
            <w:r w:rsidRPr="00FD07FA">
              <w:t xml:space="preserve"> </w:t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features of different </w:t>
            </w:r>
            <w:proofErr w:type="gramStart"/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 systems</w:t>
            </w:r>
            <w:proofErr w:type="gramEnd"/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1D7" w:rsidRPr="00FD07FA" w:rsidRDefault="00BD21D7" w:rsidP="00BD21D7">
            <w:pPr>
              <w:spacing w:after="0" w:line="240" w:lineRule="auto"/>
            </w:pPr>
          </w:p>
          <w:p w:rsidR="00543AE9" w:rsidRPr="00FD07FA" w:rsidRDefault="00543AE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543AE9" w:rsidRPr="00FD07FA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543AE9" w:rsidRPr="00FD07FA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543AE9" w:rsidRPr="00FD07FA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543AE9" w:rsidRPr="00FD07FA" w:rsidRDefault="00543AE9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concept of </w:t>
            </w:r>
            <w:proofErr w:type="spellStart"/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marginialism</w:t>
            </w:r>
            <w:proofErr w:type="spellEnd"/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it applies to producers and consumers</w:t>
            </w:r>
          </w:p>
          <w:p w:rsidR="00543AE9" w:rsidRPr="00FD07FA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FD07F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543AE9" w:rsidRPr="00FD07FA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543AE9" w:rsidRPr="00FD07FA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analyze existing economies and how they answer the three questions every economic system must answer</w:t>
            </w:r>
          </w:p>
          <w:p w:rsidR="00543AE9" w:rsidRPr="00FD07FA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A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economic systems, resources, and culture affect each other</w:t>
            </w:r>
          </w:p>
          <w:p w:rsidR="00543AE9" w:rsidRPr="00FD07FA" w:rsidRDefault="00543AE9" w:rsidP="00543AE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A0058D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058D" w:rsidRPr="00A0058D" w:rsidTr="00EF2723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Unit 1 Objectives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543AE9" w:rsidRPr="00F27EA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</w:t>
            </w:r>
            <w:r w:rsidR="00543AE9" w:rsidRPr="00543AE9">
              <w:rPr>
                <w:rFonts w:ascii="Times New Roman" w:eastAsia="Times New Roman" w:hAnsi="Times New Roman" w:cs="Times New Roman"/>
                <w:sz w:val="24"/>
                <w:szCs w:val="28"/>
              </w:rPr>
              <w:t>pply basic economic concepts, analytic tools and vocabulary.</w:t>
            </w:r>
          </w:p>
          <w:p w:rsidR="00543AE9" w:rsidRPr="00543AE9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</w:t>
            </w:r>
            <w:r w:rsidR="00543AE9" w:rsidRPr="00543AE9">
              <w:rPr>
                <w:rFonts w:ascii="Times New Roman" w:eastAsia="Times New Roman" w:hAnsi="Times New Roman" w:cs="Times New Roman"/>
                <w:sz w:val="24"/>
                <w:szCs w:val="28"/>
              </w:rPr>
              <w:t>xplain how the market system allocates resources.</w:t>
            </w:r>
          </w:p>
          <w:p w:rsidR="00543AE9" w:rsidRPr="00543AE9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</w:t>
            </w:r>
            <w:r w:rsidR="00543AE9" w:rsidRPr="00543AE9">
              <w:rPr>
                <w:rFonts w:ascii="Times New Roman" w:eastAsia="Times New Roman" w:hAnsi="Times New Roman" w:cs="Times New Roman"/>
                <w:sz w:val="24"/>
                <w:szCs w:val="28"/>
              </w:rPr>
              <w:t>nalyze government actions in the market context.</w:t>
            </w:r>
          </w:p>
          <w:p w:rsidR="006016D7" w:rsidRPr="00F27EA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Determine how specialization and </w:t>
            </w: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exchange increase the total output of goods and services. </w:t>
            </w:r>
          </w:p>
          <w:p w:rsidR="006016D7" w:rsidRPr="00F27EA3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Differentiate between absolute and comparative advantage and how they impact trade decisions</w:t>
            </w:r>
          </w:p>
          <w:p w:rsidR="006016D7" w:rsidRDefault="006016D7" w:rsidP="0060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OldStyleStd-Regular" w:hAnsi="CenturyOldStyleStd-Regular" w:cs="CenturyOldStyleStd-Regular"/>
                <w:sz w:val="21"/>
                <w:szCs w:val="21"/>
              </w:rPr>
            </w:pPr>
          </w:p>
          <w:p w:rsidR="00A0058D" w:rsidRPr="00A0058D" w:rsidRDefault="006016D7" w:rsidP="0060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enturyOldStyleStd-Regular" w:hAnsi="CenturyOldStyleStd-Regular" w:cs="CenturyOldStyleStd-Regular"/>
                <w:sz w:val="21"/>
                <w:szCs w:val="21"/>
              </w:rPr>
              <w:t>.</w:t>
            </w:r>
          </w:p>
        </w:tc>
        <w:tc>
          <w:tcPr>
            <w:tcW w:w="50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Essential Question</w:t>
            </w:r>
          </w:p>
          <w:p w:rsidR="00543AE9" w:rsidRPr="00543AE9" w:rsidRDefault="00543AE9" w:rsidP="00052C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we as an economy decide what to produce, who produces it and how do we distribute these goods and services?</w:t>
            </w: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Focus Question</w:t>
            </w:r>
            <w:r w:rsidR="00543AE9">
              <w:rPr>
                <w:rFonts w:ascii="Times New Roman" w:eastAsia="Times New Roman" w:hAnsi="Times New Roman" w:cs="Times New Roman"/>
                <w:b/>
                <w:u w:val="single"/>
              </w:rPr>
              <w:t>s</w:t>
            </w:r>
          </w:p>
          <w:p w:rsidR="00543AE9" w:rsidRPr="00F27EA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market apply scarce resources to meet wants?</w:t>
            </w:r>
          </w:p>
          <w:p w:rsidR="00543AE9" w:rsidRPr="00F27EA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</w:t>
            </w:r>
            <w:proofErr w:type="gramStart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are</w:t>
            </w:r>
            <w:proofErr w:type="gramEnd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economic policy decisions made?</w:t>
            </w:r>
          </w:p>
          <w:p w:rsidR="00543AE9" w:rsidRPr="00F27EA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does society achieve </w:t>
            </w:r>
            <w:proofErr w:type="spellStart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allocative</w:t>
            </w:r>
            <w:proofErr w:type="spellEnd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and </w:t>
            </w: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productive efficiency?</w:t>
            </w:r>
          </w:p>
          <w:p w:rsidR="00543AE9" w:rsidRPr="00F27EA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What are the benefits of trade?</w:t>
            </w:r>
          </w:p>
          <w:p w:rsidR="00A0058D" w:rsidRPr="00A0058D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Assessment</w:t>
            </w:r>
          </w:p>
          <w:p w:rsidR="00543AE9" w:rsidRPr="00F27EA3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Class Activities on scarcity, opportunity cost, the production possibilities frontier and marginal cost decisions.</w:t>
            </w:r>
          </w:p>
          <w:p w:rsidR="00A0058D" w:rsidRPr="00A0058D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07FA" w:rsidRPr="00A0058D" w:rsidTr="009B6CAB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D07FA" w:rsidRPr="00A0058D" w:rsidRDefault="00FD07F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Skill Objectives</w:t>
            </w:r>
          </w:p>
          <w:p w:rsidR="00FD07FA" w:rsidRPr="00A0058D" w:rsidRDefault="00FD07F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>Express marginal quantities in charts.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marginal and average values from tables.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analyze</w:t>
            </w: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production possibilities frontier.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>pply circular flow model.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>se graphical narrative for finding equilibrium in an individual market.</w:t>
            </w:r>
          </w:p>
          <w:p w:rsidR="00FD07FA" w:rsidRPr="00543AE9" w:rsidRDefault="00FD07FA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43AE9">
              <w:rPr>
                <w:rFonts w:ascii="Times New Roman" w:eastAsia="Times New Roman" w:hAnsi="Times New Roman" w:cs="Times New Roman"/>
                <w:sz w:val="24"/>
                <w:szCs w:val="24"/>
              </w:rPr>
              <w:t>raphically analyze producer, consumer surpluses and deadweight loss.</w:t>
            </w:r>
          </w:p>
          <w:p w:rsidR="00FD07FA" w:rsidRPr="00A0058D" w:rsidRDefault="00FD07FA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6" w:history="1"/>
          </w:p>
        </w:tc>
      </w:tr>
      <w:tr w:rsidR="00AA7E61" w:rsidRPr="00A0058D" w:rsidTr="00AA7E61">
        <w:trPr>
          <w:trHeight w:val="318"/>
          <w:tblCellSpacing w:w="0" w:type="dxa"/>
        </w:trPr>
        <w:tc>
          <w:tcPr>
            <w:tcW w:w="631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Technology Resources </w:t>
            </w:r>
          </w:p>
          <w:p w:rsidR="00AA7E61" w:rsidRPr="00A0058D" w:rsidRDefault="00AA7E61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</w:t>
            </w:r>
          </w:p>
          <w:p w:rsidR="00AA7E61" w:rsidRPr="00A0058D" w:rsidRDefault="00AA7E61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  <w:p w:rsidR="00AA7E61" w:rsidRPr="00A0058D" w:rsidRDefault="00AA7E61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A7E61" w:rsidRPr="00A0058D" w:rsidRDefault="00AA7E61" w:rsidP="00FD0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Suggested Materials/Resources </w:t>
            </w:r>
          </w:p>
          <w:p w:rsidR="00AA7E61" w:rsidRPr="00A0058D" w:rsidRDefault="00AA7E61" w:rsidP="00FD07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AA7E61" w:rsidRPr="00A0058D" w:rsidRDefault="00AA7E61" w:rsidP="00FD07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A0058D" w:rsidRDefault="00A0058D" w:rsidP="00A0058D"/>
    <w:p w:rsidR="00AA7E61" w:rsidRDefault="00AA7E61" w:rsidP="00A0058D"/>
    <w:p w:rsidR="00AA7E61" w:rsidRDefault="00AA7E61" w:rsidP="00A0058D"/>
    <w:p w:rsidR="00AA7E61" w:rsidRDefault="00AA7E61" w:rsidP="00A0058D"/>
    <w:p w:rsidR="00AA7E61" w:rsidRDefault="00AA7E61" w:rsidP="00A0058D"/>
    <w:p w:rsidR="00AA7E61" w:rsidRDefault="00AA7E61" w:rsidP="00A0058D"/>
    <w:p w:rsidR="00AA7E61" w:rsidRDefault="00AA7E61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710"/>
        <w:gridCol w:w="3330"/>
        <w:gridCol w:w="4320"/>
      </w:tblGrid>
      <w:tr w:rsidR="00A0058D" w:rsidRPr="00A0058D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A0058D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Unit </w:t>
            </w:r>
            <w:bookmarkStart w:id="1" w:name="UnitII"/>
            <w:bookmarkEnd w:id="1"/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2 – </w:t>
            </w:r>
            <w:r w:rsidR="008042CB">
              <w:rPr>
                <w:rFonts w:ascii="Times New Roman" w:eastAsia="Times New Roman" w:hAnsi="Times New Roman" w:cs="Times New Roman"/>
                <w:b/>
                <w:bCs/>
              </w:rPr>
              <w:t>Supply and Demand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weeks  </w:t>
            </w:r>
            <w:hyperlink w:anchor="_top" w:history="1">
              <w:r w:rsidRPr="00A0058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A0058D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D21D7" w:rsidRPr="00AA7E61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AA7E61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AA7E61" w:rsidRDefault="00E4021E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A7E61">
              <w:rPr>
                <w:sz w:val="22"/>
                <w:szCs w:val="22"/>
              </w:rPr>
              <w:t>Content Standard 2:</w:t>
            </w:r>
            <w:r w:rsidRPr="00AA7E61">
              <w:t xml:space="preserve"> </w:t>
            </w:r>
            <w:r w:rsidRPr="00AA7E61">
              <w:rPr>
                <w:sz w:val="22"/>
                <w:szCs w:val="22"/>
              </w:rPr>
              <w:t>Economic Systems Basic features of different economic systems.</w:t>
            </w:r>
          </w:p>
          <w:p w:rsidR="00BD21D7" w:rsidRPr="00AA7E61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A7E61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AA7E61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BD21D7" w:rsidRPr="00AA7E61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543AE9" w:rsidRPr="00AA7E61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AA7E61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543AE9" w:rsidRPr="00AA7E61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AA7E6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543AE9" w:rsidRPr="00AA7E61" w:rsidRDefault="00543AE9" w:rsidP="00052C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AA7E6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543AE9" w:rsidRPr="00AA7E61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543AE9" w:rsidRPr="00AA7E61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relationship of relative price to scarcity when prices are set by the market forces of supply and demand</w:t>
            </w:r>
          </w:p>
          <w:p w:rsidR="00543AE9" w:rsidRPr="00AA7E61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determinants of supply and demand</w:t>
            </w:r>
          </w:p>
          <w:p w:rsidR="00543AE9" w:rsidRPr="00AA7E61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an understanding of the supply and demand curves that show increases and decreases in quantity supplied and quantity demanded</w:t>
            </w:r>
          </w:p>
          <w:p w:rsidR="00543AE9" w:rsidRPr="00AA7E61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an understanding of the supply and demand curves when there are increases and decreases in supply and demand and explain why these changes occur</w:t>
            </w:r>
          </w:p>
          <w:p w:rsidR="00543AE9" w:rsidRPr="00AA7E61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how a change in price affects quantity demanded or quantity supplied</w:t>
            </w:r>
          </w:p>
          <w:p w:rsidR="00543AE9" w:rsidRPr="00AA7E61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543AE9" w:rsidRPr="00AA7E61" w:rsidRDefault="00543AE9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elasticity coefficient for price changes of various goods and services</w:t>
            </w:r>
          </w:p>
          <w:p w:rsidR="00543AE9" w:rsidRPr="00AA7E61" w:rsidRDefault="00543AE9" w:rsidP="00052C4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Productivity</w:t>
            </w:r>
            <w:r w:rsidRPr="00AA7E6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543AE9" w:rsidRPr="00AA7E61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543AE9" w:rsidRPr="00AA7E61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principle of diminishing returns and illustrate how it relates to productivity</w:t>
            </w:r>
          </w:p>
          <w:p w:rsidR="00543AE9" w:rsidRPr="00AA7E61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law of profit maximization (i.e., marginal cost equals marginal revenue)</w:t>
            </w:r>
          </w:p>
          <w:p w:rsidR="00543AE9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1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short-run average costs and long-run average costs</w:t>
            </w:r>
          </w:p>
          <w:p w:rsidR="00AA7E61" w:rsidRDefault="00AA7E61" w:rsidP="00AA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E61" w:rsidRDefault="00AA7E61" w:rsidP="00AA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E61" w:rsidRPr="00AA7E61" w:rsidRDefault="00AA7E61" w:rsidP="00AA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A0058D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058D" w:rsidRPr="00A0058D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Unit 2 Objectives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Pr="00F27EA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E</w:t>
            </w:r>
            <w:r w:rsidR="008042CB"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xplain how the market determines equilibrium through consumer utility maximization and producer profit maximization.</w:t>
            </w:r>
          </w:p>
          <w:p w:rsidR="006016D7" w:rsidRPr="00F27EA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Graphically demonstrate equilibrium and differentiate between change in demand/supply and changes in quantity demanded/supplied.</w:t>
            </w:r>
          </w:p>
          <w:p w:rsidR="006016D7" w:rsidRPr="00F27EA3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Understand the impact time has on decisions of consumers and producers.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Essential Question</w:t>
            </w:r>
          </w:p>
          <w:p w:rsidR="00543AE9" w:rsidRPr="00543AE9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43A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market mechanisms determine equilibrium quantity and price?</w:t>
            </w:r>
          </w:p>
          <w:p w:rsidR="00543AE9" w:rsidRPr="00543AE9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Focus Questions </w:t>
            </w:r>
          </w:p>
          <w:p w:rsidR="00543AE9" w:rsidRPr="00F27EA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does quantity demanded respond to price?</w:t>
            </w:r>
          </w:p>
          <w:p w:rsidR="00543AE9" w:rsidRPr="00F27EA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 consumers maximize utility?</w:t>
            </w:r>
          </w:p>
          <w:p w:rsidR="00543AE9" w:rsidRPr="00F27EA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determines the quantity produced at any given price?</w:t>
            </w:r>
          </w:p>
          <w:p w:rsidR="00543AE9" w:rsidRPr="00F27EA3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does the market structure change from short to long run?</w:t>
            </w:r>
          </w:p>
          <w:p w:rsidR="00A0058D" w:rsidRPr="00A0058D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Assessment</w:t>
            </w:r>
          </w:p>
          <w:p w:rsidR="00A0058D" w:rsidRPr="00A0058D" w:rsidRDefault="00F27EA3" w:rsidP="00052C4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Graphing FRQ’s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7E61" w:rsidRPr="00A0058D" w:rsidTr="0067307D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Skill Objective</w:t>
            </w:r>
          </w:p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the graphical representation of elasticity and total revenue.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nalyze shifts in supply and demand shifts with different elasticity.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ortray marginal utility choices with graphs and tables.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epict cost structures graphically.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se formulas and graphs to analyze marginal costs and average costs.</w:t>
            </w:r>
          </w:p>
          <w:p w:rsidR="00AA7E61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raw long run cost curve.</w:t>
            </w:r>
          </w:p>
          <w:p w:rsidR="00AA7E61" w:rsidRPr="008A7B93" w:rsidRDefault="00AA7E61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elasticities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7" w:history="1"/>
          </w:p>
        </w:tc>
      </w:tr>
      <w:tr w:rsidR="00AA7E61" w:rsidRPr="00A0058D" w:rsidTr="00AA7E61">
        <w:trPr>
          <w:tblCellSpacing w:w="0" w:type="dxa"/>
        </w:trPr>
        <w:tc>
          <w:tcPr>
            <w:tcW w:w="6225" w:type="dxa"/>
            <w:gridSpan w:val="2"/>
            <w:shd w:val="clear" w:color="auto" w:fill="auto"/>
          </w:tcPr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Technology Resources </w:t>
            </w:r>
          </w:p>
          <w:p w:rsidR="00AA7E61" w:rsidRPr="00A0058D" w:rsidRDefault="00AA7E61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</w:t>
            </w:r>
          </w:p>
          <w:p w:rsidR="00AA7E61" w:rsidRPr="00A0058D" w:rsidRDefault="00AA7E61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AA7E61" w:rsidRPr="00A0058D" w:rsidRDefault="00AA7E61" w:rsidP="00AA7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Suggested Materials/Resources </w:t>
            </w:r>
          </w:p>
          <w:p w:rsidR="00AA7E61" w:rsidRPr="00A0058D" w:rsidRDefault="00AA7E61" w:rsidP="00AA7E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AA7E61" w:rsidRPr="00A0058D" w:rsidRDefault="00AA7E61" w:rsidP="00AA7E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AA7E61" w:rsidRPr="00A0058D" w:rsidRDefault="00AA7E61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710"/>
        <w:gridCol w:w="3330"/>
        <w:gridCol w:w="4320"/>
      </w:tblGrid>
      <w:tr w:rsidR="00A0058D" w:rsidRPr="00A0058D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A0058D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Unit 3 </w:t>
            </w:r>
            <w:bookmarkStart w:id="2" w:name="UnitIII"/>
            <w:bookmarkEnd w:id="2"/>
            <w:r w:rsidR="008042CB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42CB">
              <w:rPr>
                <w:rFonts w:ascii="Times New Roman" w:eastAsia="Times New Roman" w:hAnsi="Times New Roman" w:cs="Times New Roman"/>
                <w:b/>
                <w:bCs/>
              </w:rPr>
              <w:t>Structure of the Firm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,  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5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weeks  </w:t>
            </w:r>
            <w:hyperlink w:anchor="_top" w:history="1">
              <w:r w:rsidRPr="00A0058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A0058D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EF5FDF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F5FDF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EF5FDF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F5FDF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E4021E" w:rsidRPr="00EF5FDF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8A7B93" w:rsidRPr="00EF5FDF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8A7B93" w:rsidRPr="00EF5FDF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8A7B93" w:rsidRPr="00EF5FDF" w:rsidRDefault="008A7B93" w:rsidP="00052C48">
            <w:pPr>
              <w:numPr>
                <w:ilvl w:val="0"/>
                <w:numId w:val="43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EF5FDF" w:rsidRDefault="008A7B93" w:rsidP="008A7B93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8A7B93" w:rsidRPr="00EF5FDF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characteristics of an oligopoly and identify examples in the current market</w:t>
            </w:r>
          </w:p>
          <w:p w:rsidR="008A7B93" w:rsidRPr="00EF5FDF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characteristics of monopolistic competition and identify examples </w:t>
            </w:r>
            <w:proofErr w:type="spellStart"/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current market</w:t>
            </w:r>
          </w:p>
          <w:p w:rsidR="008A7B93" w:rsidRPr="00EF5FDF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collusion affects market competition</w:t>
            </w:r>
          </w:p>
          <w:p w:rsidR="008A7B93" w:rsidRPr="00EF5FDF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major barriers to new firms entering a market and how the barriers affect the level of competition in an industry</w:t>
            </w:r>
          </w:p>
          <w:p w:rsidR="008A7B93" w:rsidRPr="00EF5FDF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examine U.S. laws and government regulations that are designed to impact competition</w:t>
            </w:r>
          </w:p>
          <w:p w:rsidR="008A7B93" w:rsidRPr="00EF5FDF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EF5FDF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analyze a business to determine its monopoly power</w:t>
            </w:r>
          </w:p>
          <w:p w:rsidR="008A7B93" w:rsidRPr="00EF5FDF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the different types of market structures</w:t>
            </w:r>
          </w:p>
          <w:p w:rsidR="008A7B93" w:rsidRPr="00EF5FDF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EF5FDF" w:rsidRDefault="00A0058D" w:rsidP="00A0058D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EF5FDF" w:rsidRDefault="00A0058D" w:rsidP="00A0058D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058D" w:rsidRPr="00A0058D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Unit Objectives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Default="008042CB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</w:t>
            </w:r>
            <w:r w:rsidRPr="008042CB">
              <w:rPr>
                <w:rFonts w:ascii="Times New Roman" w:eastAsia="Times New Roman" w:hAnsi="Times New Roman" w:cs="Times New Roman"/>
                <w:sz w:val="24"/>
                <w:szCs w:val="28"/>
              </w:rPr>
              <w:t>escribe the graphical representation of the cost structure and demand curves of individual firms in each market structure.</w:t>
            </w:r>
            <w:r w:rsidRPr="0080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7EA3" w:rsidRPr="00F27EA3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Differentiate between the 4 types of market structures and understand the characteristics of each type of firm.</w:t>
            </w:r>
          </w:p>
          <w:p w:rsidR="008A7B93" w:rsidRPr="008A7B93" w:rsidRDefault="008A7B93" w:rsidP="008042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A7B93" w:rsidRPr="008A7B93" w:rsidRDefault="008A7B93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Essential Question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4"/>
              </w:rPr>
              <w:t>How do producers maximize profits in each of the different market structures?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producer profit maximization determine efficiency of resource allocation?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Focus Questions 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What are the characteristics of each type of market structure?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does perfect competition produce </w:t>
            </w: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efficient resource allocation?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do monopoly, oligopoly and monopolistic competition </w:t>
            </w:r>
            <w:proofErr w:type="spellStart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underallocate</w:t>
            </w:r>
            <w:proofErr w:type="spellEnd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resources?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What are the strategies of the </w:t>
            </w:r>
            <w:proofErr w:type="spellStart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oligopolist</w:t>
            </w:r>
            <w:proofErr w:type="spellEnd"/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</w:p>
          <w:p w:rsidR="00F27EA3" w:rsidRPr="00F27EA3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What are the motivations to innovate within each market structure?</w:t>
            </w:r>
          </w:p>
          <w:p w:rsidR="00A0058D" w:rsidRPr="00A0058D" w:rsidRDefault="00A0058D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Assessment</w:t>
            </w:r>
          </w:p>
          <w:p w:rsidR="00A0058D" w:rsidRPr="00A0058D" w:rsidRDefault="00F27EA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EA3">
              <w:rPr>
                <w:rFonts w:ascii="Times New Roman" w:eastAsia="Times New Roman" w:hAnsi="Times New Roman" w:cs="Times New Roman"/>
              </w:rPr>
              <w:t xml:space="preserve">Graphing </w:t>
            </w:r>
            <w:r>
              <w:rPr>
                <w:rFonts w:ascii="Times New Roman" w:eastAsia="Times New Roman" w:hAnsi="Times New Roman" w:cs="Times New Roman"/>
              </w:rPr>
              <w:t xml:space="preserve">the cost curves in the </w:t>
            </w:r>
            <w:r w:rsidRPr="00F27EA3">
              <w:rPr>
                <w:rFonts w:ascii="Times New Roman" w:eastAsia="Times New Roman" w:hAnsi="Times New Roman" w:cs="Times New Roman"/>
              </w:rPr>
              <w:t>4 market structures activity.</w:t>
            </w:r>
          </w:p>
        </w:tc>
      </w:tr>
      <w:tr w:rsidR="00EF5FDF" w:rsidRPr="00A0058D" w:rsidTr="004D7DD1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F5FDF" w:rsidRPr="00EF5FDF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Skill Objectives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EF5FDF" w:rsidRPr="008A7B93" w:rsidRDefault="00EF5FD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graph</w:t>
            </w:r>
            <w:proofErr w:type="gramEnd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the profit maximization strategy of each market structure.</w:t>
            </w:r>
          </w:p>
          <w:p w:rsidR="00EF5FDF" w:rsidRPr="008A7B93" w:rsidRDefault="00EF5FD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apply</w:t>
            </w:r>
            <w:proofErr w:type="gramEnd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game theory to </w:t>
            </w:r>
            <w:proofErr w:type="spellStart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oligopolist</w:t>
            </w:r>
            <w:proofErr w:type="spellEnd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decision making.</w:t>
            </w:r>
          </w:p>
          <w:p w:rsidR="00EF5FDF" w:rsidRPr="008A7B93" w:rsidRDefault="00EF5FD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explain</w:t>
            </w:r>
            <w:proofErr w:type="gramEnd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why the marginal revenue curve is located below the demand curve for monopolists and monopolistic competitor.</w:t>
            </w:r>
          </w:p>
          <w:p w:rsidR="00EF5FDF" w:rsidRPr="008A7B93" w:rsidRDefault="00EF5FD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determine</w:t>
            </w:r>
            <w:proofErr w:type="gramEnd"/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levels of investment based on expected rates of returns and the costs of funds.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8" w:history="1"/>
          </w:p>
        </w:tc>
      </w:tr>
      <w:tr w:rsidR="00EF5FDF" w:rsidRPr="00A0058D" w:rsidTr="00EF5FDF">
        <w:trPr>
          <w:tblCellSpacing w:w="0" w:type="dxa"/>
        </w:trPr>
        <w:tc>
          <w:tcPr>
            <w:tcW w:w="6225" w:type="dxa"/>
            <w:gridSpan w:val="2"/>
            <w:shd w:val="clear" w:color="auto" w:fill="auto"/>
          </w:tcPr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Technology Resources </w:t>
            </w:r>
          </w:p>
          <w:p w:rsidR="00EF5FDF" w:rsidRPr="00A0058D" w:rsidRDefault="00EF5FDF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</w:t>
            </w:r>
          </w:p>
          <w:p w:rsidR="00EF5FDF" w:rsidRPr="00A0058D" w:rsidRDefault="00EF5FDF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  <w:p w:rsidR="00EF5FDF" w:rsidRPr="00A0058D" w:rsidRDefault="00EF5FDF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650" w:type="dxa"/>
            <w:gridSpan w:val="2"/>
            <w:shd w:val="clear" w:color="auto" w:fill="auto"/>
          </w:tcPr>
          <w:p w:rsidR="00EF5FDF" w:rsidRPr="00A0058D" w:rsidRDefault="00EF5FDF" w:rsidP="00E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Suggested Materials/Resources 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p w:rsidR="00EF5FDF" w:rsidRDefault="00EF5FDF" w:rsidP="00A0058D"/>
    <w:p w:rsidR="00EF5FDF" w:rsidRDefault="00EF5FDF" w:rsidP="00A0058D"/>
    <w:p w:rsidR="00EF5FDF" w:rsidRDefault="00EF5FDF" w:rsidP="00A0058D"/>
    <w:p w:rsidR="00EF5FDF" w:rsidRDefault="00EF5FDF" w:rsidP="00A0058D"/>
    <w:p w:rsidR="00EF5FDF" w:rsidRDefault="00EF5FDF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620"/>
        <w:gridCol w:w="3420"/>
        <w:gridCol w:w="4320"/>
      </w:tblGrid>
      <w:tr w:rsidR="00A0058D" w:rsidRPr="00A0058D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A0058D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Unit </w:t>
            </w:r>
            <w:bookmarkStart w:id="3" w:name="UnitIV"/>
            <w:bookmarkEnd w:id="3"/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42CB">
              <w:rPr>
                <w:rFonts w:ascii="Times New Roman" w:eastAsia="Times New Roman" w:hAnsi="Times New Roman" w:cs="Times New Roman"/>
                <w:b/>
                <w:bCs/>
              </w:rPr>
              <w:t>Role of Government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weeks  </w:t>
            </w:r>
            <w:hyperlink w:anchor="_top" w:history="1">
              <w:r w:rsidRPr="00A0058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A0058D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EF5FDF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F5FDF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EF5FDF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F5FDF">
              <w:rPr>
                <w:sz w:val="22"/>
                <w:szCs w:val="22"/>
              </w:rPr>
              <w:t>Content Standard 3:</w:t>
            </w:r>
            <w:r w:rsidRPr="00EF5FDF">
              <w:t xml:space="preserve"> </w:t>
            </w:r>
            <w:r w:rsidRPr="00EF5FDF">
              <w:rPr>
                <w:sz w:val="22"/>
                <w:szCs w:val="22"/>
              </w:rPr>
              <w:t>Economic Institutions Economic institutions and incentives in the U.S. economy.</w:t>
            </w:r>
          </w:p>
          <w:p w:rsidR="00E4021E" w:rsidRPr="00EF5FDF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u w:val="single"/>
              </w:rPr>
            </w:pPr>
            <w:r w:rsidRPr="00EF5FDF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E4021E" w:rsidRPr="00EF5FDF" w:rsidRDefault="00E4021E" w:rsidP="00E4021E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A7B93" w:rsidRPr="00EF5FDF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8A7B93" w:rsidRPr="00EF5FDF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8A7B93" w:rsidRPr="00EF5FDF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8A7B93" w:rsidRPr="00EF5FDF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EF5FDF" w:rsidRDefault="008A7B93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elasticity coefficient for price changes of various goods and services</w:t>
            </w:r>
          </w:p>
          <w:p w:rsidR="008A7B93" w:rsidRPr="00EF5FDF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EF5FDF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EF5FDF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give examples of positive and negative externalities (e.g., spillover costs) and analyze the government’s role in correcting market failures (e.g., tax policies, subsides, and regulations)</w:t>
            </w:r>
          </w:p>
          <w:p w:rsidR="008A7B93" w:rsidRPr="00EF5FDF" w:rsidRDefault="008A7B93" w:rsidP="00052C48">
            <w:pPr>
              <w:numPr>
                <w:ilvl w:val="0"/>
                <w:numId w:val="48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The Role of Government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government in economic systems, especially the role of government in the U.S. economy.</w:t>
            </w:r>
          </w:p>
          <w:p w:rsidR="008A7B93" w:rsidRPr="00EF5FDF" w:rsidRDefault="008A7B93" w:rsidP="008A7B93">
            <w:pPr>
              <w:widowControl w:val="0"/>
              <w:tabs>
                <w:tab w:val="left" w:pos="204"/>
                <w:tab w:val="num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Level 3 Performance Expectations</w:t>
            </w:r>
          </w:p>
          <w:p w:rsidR="008A7B93" w:rsidRPr="00EF5FDF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the equity of taxes based on income, wealth, and consumption</w:t>
            </w:r>
          </w:p>
          <w:p w:rsidR="008A7B93" w:rsidRPr="00EF5FDF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government’s redistribution of income through taxation, spending, and assistance/entitlement programs affects the well-being of people and businesses in an economy</w:t>
            </w:r>
          </w:p>
          <w:p w:rsidR="008A7B93" w:rsidRPr="00EF5FDF" w:rsidRDefault="008A7B93" w:rsidP="008A7B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Level 4 Performance Expectations</w:t>
            </w:r>
          </w:p>
          <w:p w:rsidR="008A7B93" w:rsidRPr="008A7B93" w:rsidRDefault="008A7B93" w:rsidP="00052C48">
            <w:pPr>
              <w:widowControl w:val="0"/>
              <w:numPr>
                <w:ilvl w:val="0"/>
                <w:numId w:val="46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93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taxes serve as an incentive or disincentive to individuals and institutions</w:t>
            </w:r>
          </w:p>
          <w:p w:rsidR="00A0058D" w:rsidRPr="00A0058D" w:rsidRDefault="00A0058D" w:rsidP="00E4021E">
            <w:pPr>
              <w:spacing w:after="0" w:line="240" w:lineRule="auto"/>
              <w:ind w:left="1800" w:hanging="108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058D" w:rsidRPr="00A0058D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Unit Objectives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052C48" w:rsidRPr="00F27EA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R</w:t>
            </w:r>
            <w:r w:rsidR="00052C48"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ecommend and describe appropriate government policy in response to various economic scenarios.</w:t>
            </w:r>
          </w:p>
          <w:p w:rsidR="00F27EA3" w:rsidRPr="00F27EA3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Graphically demonstrate externalities </w:t>
            </w:r>
            <w:r w:rsidRP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and market failures.</w:t>
            </w:r>
          </w:p>
          <w:p w:rsidR="008A7B93" w:rsidRPr="008A7B93" w:rsidRDefault="008A7B93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Essential Question</w:t>
            </w:r>
          </w:p>
          <w:p w:rsidR="008A7B93" w:rsidRP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7B93">
              <w:rPr>
                <w:rFonts w:ascii="Times New Roman" w:eastAsia="Times New Roman" w:hAnsi="Times New Roman" w:cs="Times New Roman"/>
                <w:sz w:val="24"/>
                <w:szCs w:val="28"/>
              </w:rPr>
              <w:t>What is the role of government?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Focus Questions </w:t>
            </w:r>
          </w:p>
          <w:p w:rsid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How does market failure misallocate resources?</w:t>
            </w:r>
          </w:p>
          <w:p w:rsid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What goods should the government provide?</w:t>
            </w:r>
          </w:p>
          <w:p w:rsid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How can the government respond to externalities?</w:t>
            </w:r>
          </w:p>
          <w:p w:rsid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How should the government respond to distribution of income?</w:t>
            </w:r>
          </w:p>
          <w:p w:rsidR="008A7B93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What is the government’s role in managing trade?</w:t>
            </w:r>
          </w:p>
          <w:p w:rsidR="008A7B93" w:rsidRPr="009F58BE" w:rsidRDefault="008A7B93" w:rsidP="008A7B93">
            <w:pPr>
              <w:spacing w:after="0" w:line="240" w:lineRule="auto"/>
              <w:ind w:left="720"/>
              <w:rPr>
                <w:bCs/>
                <w:szCs w:val="28"/>
              </w:rPr>
            </w:pPr>
          </w:p>
          <w:p w:rsidR="00A0058D" w:rsidRPr="00A0058D" w:rsidRDefault="00A0058D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Assessment</w:t>
            </w:r>
          </w:p>
          <w:p w:rsidR="00A0058D" w:rsidRPr="00EF5FDF" w:rsidRDefault="008A7B9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FDF">
              <w:rPr>
                <w:rFonts w:ascii="Times New Roman" w:eastAsia="Times New Roman" w:hAnsi="Times New Roman" w:cs="Times New Roman"/>
              </w:rPr>
              <w:t xml:space="preserve">Prisoners </w:t>
            </w:r>
            <w:r w:rsidR="00EF5FDF" w:rsidRPr="00EF5FDF">
              <w:rPr>
                <w:rFonts w:ascii="Times New Roman" w:eastAsia="Times New Roman" w:hAnsi="Times New Roman" w:cs="Times New Roman"/>
              </w:rPr>
              <w:t>Dilemma</w:t>
            </w:r>
          </w:p>
        </w:tc>
      </w:tr>
      <w:tr w:rsidR="00EF5FDF" w:rsidRPr="00A0058D" w:rsidTr="00CE6D8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Skill Objective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EF5FDF" w:rsidRPr="00052C48" w:rsidRDefault="00EF5FDF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reate and describe the circular flow diagram with the government included.</w:t>
            </w:r>
          </w:p>
          <w:p w:rsidR="00EF5FDF" w:rsidRPr="00052C48" w:rsidRDefault="00EF5FDF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escribe income inequality through Lorenz Curve.</w:t>
            </w:r>
          </w:p>
          <w:p w:rsidR="00EF5FDF" w:rsidRPr="00052C48" w:rsidRDefault="00EF5FDF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nalyze marginal benefits and marginal costs for public goods.</w:t>
            </w:r>
          </w:p>
          <w:p w:rsidR="00EF5FDF" w:rsidRPr="00052C48" w:rsidRDefault="00EF5FDF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raphically depict the impact of government policies in a product market.</w:t>
            </w:r>
          </w:p>
          <w:p w:rsidR="00EF5FDF" w:rsidRPr="00052C48" w:rsidRDefault="00EF5FDF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raphically represent and analyze tax incidence and efficiency loss.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9" w:history="1"/>
          </w:p>
        </w:tc>
      </w:tr>
      <w:tr w:rsidR="00EF5FDF" w:rsidRPr="00A0058D" w:rsidTr="00EF5FDF">
        <w:trPr>
          <w:tblCellSpacing w:w="0" w:type="dxa"/>
        </w:trPr>
        <w:tc>
          <w:tcPr>
            <w:tcW w:w="6135" w:type="dxa"/>
            <w:gridSpan w:val="2"/>
            <w:shd w:val="clear" w:color="auto" w:fill="auto"/>
          </w:tcPr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Technology Resources </w:t>
            </w:r>
          </w:p>
          <w:p w:rsidR="00EF5FDF" w:rsidRPr="00A0058D" w:rsidRDefault="00EF5FDF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</w:t>
            </w:r>
          </w:p>
          <w:p w:rsidR="00EF5FDF" w:rsidRPr="00A0058D" w:rsidRDefault="00EF5FDF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  <w:p w:rsidR="00EF5FDF" w:rsidRPr="00A0058D" w:rsidRDefault="00EF5FDF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EF5FDF" w:rsidRPr="00A0058D" w:rsidRDefault="00EF5FDF" w:rsidP="00E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Suggested Materials/Resources 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A0058D" w:rsidRDefault="00A0058D" w:rsidP="00A0058D"/>
    <w:p w:rsidR="00EF5FDF" w:rsidRDefault="00EF5FDF" w:rsidP="00A0058D"/>
    <w:p w:rsidR="00EF5FDF" w:rsidRDefault="00EF5FDF" w:rsidP="00A0058D"/>
    <w:p w:rsidR="00EF5FDF" w:rsidRDefault="00EF5FDF" w:rsidP="00A0058D"/>
    <w:p w:rsidR="00EF5FDF" w:rsidRDefault="00EF5FDF" w:rsidP="00A0058D"/>
    <w:p w:rsidR="00EF5FDF" w:rsidRDefault="00EF5FDF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710"/>
        <w:gridCol w:w="3330"/>
        <w:gridCol w:w="4320"/>
      </w:tblGrid>
      <w:tr w:rsidR="00A0058D" w:rsidRPr="00A0058D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A0058D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Unit 5 </w:t>
            </w:r>
            <w:bookmarkStart w:id="4" w:name="UnitV"/>
            <w:bookmarkEnd w:id="4"/>
            <w:r w:rsidR="008042CB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Factor Markets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="008042CB">
              <w:rPr>
                <w:rFonts w:ascii="Times New Roman" w:eastAsia="Times New Roman" w:hAnsi="Times New Roman" w:cs="Times New Roman"/>
                <w:b/>
              </w:rPr>
              <w:t>4</w:t>
            </w:r>
            <w:r w:rsidRPr="00A0058D">
              <w:rPr>
                <w:rFonts w:ascii="Times New Roman" w:eastAsia="Times New Roman" w:hAnsi="Times New Roman" w:cs="Times New Roman"/>
                <w:b/>
              </w:rPr>
              <w:t xml:space="preserve"> weeks  </w:t>
            </w:r>
            <w:hyperlink w:anchor="_top" w:history="1">
              <w:r w:rsidRPr="00A0058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A0058D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EF5FDF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EF5FDF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EF5FDF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F5FDF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E4021E" w:rsidRPr="00EF5FDF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E4021E" w:rsidRPr="00EF5FDF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052C48" w:rsidRPr="00EF5FDF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052C48" w:rsidRPr="00EF5FDF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052C48" w:rsidRPr="00EF5FDF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052C48" w:rsidRPr="00EF5FDF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052C48" w:rsidRPr="00EF5FDF" w:rsidRDefault="00052C48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the trade-offs of alternatives for solving societal problems according to economic goals (e.g., economic growth, equity, efficiency, security, employment, stability, and freedom)</w:t>
            </w:r>
          </w:p>
          <w:p w:rsidR="00052C48" w:rsidRPr="00EF5FDF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EF5FD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052C48" w:rsidRPr="00EF5FDF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052C48" w:rsidRPr="00EF5FDF" w:rsidRDefault="00052C48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DF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wages and prices are determined  in command and market economies</w:t>
            </w:r>
          </w:p>
          <w:p w:rsidR="00A0058D" w:rsidRPr="00A0058D" w:rsidRDefault="00A0058D" w:rsidP="00EF5FDF">
            <w:pPr>
              <w:widowControl w:val="0"/>
              <w:tabs>
                <w:tab w:val="left" w:pos="272"/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058D" w:rsidRPr="00A0058D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Unit Objectives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052C48" w:rsidRPr="00F27EA3" w:rsidRDefault="00A0058D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A0058D">
              <w:rPr>
                <w:rFonts w:ascii="Times New Roman" w:eastAsia="Times New Roman" w:hAnsi="Times New Roman" w:cs="Times New Roman"/>
                <w:b/>
              </w:rPr>
              <w:t> </w:t>
            </w:r>
            <w:r w:rsidR="00F27EA3">
              <w:rPr>
                <w:rFonts w:ascii="Times New Roman" w:eastAsia="Times New Roman" w:hAnsi="Times New Roman" w:cs="Times New Roman"/>
                <w:sz w:val="24"/>
                <w:szCs w:val="28"/>
              </w:rPr>
              <w:t>D</w:t>
            </w:r>
            <w:r w:rsidR="00052C48" w:rsidRPr="00052C48">
              <w:rPr>
                <w:rFonts w:ascii="Times New Roman" w:eastAsia="Times New Roman" w:hAnsi="Times New Roman" w:cs="Times New Roman"/>
                <w:sz w:val="24"/>
                <w:szCs w:val="28"/>
              </w:rPr>
              <w:t>escribe the graphical representation of the mechanisms determining market equilibrium in a factor market.</w:t>
            </w:r>
          </w:p>
          <w:p w:rsidR="00F27EA3" w:rsidRPr="00BA39EE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Understand and explain the impact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resource(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factor) markets on </w:t>
            </w:r>
            <w:r w:rsid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the product markets.</w:t>
            </w:r>
          </w:p>
          <w:p w:rsidR="00BA39EE" w:rsidRPr="00052C48" w:rsidRDefault="00BA39EE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Differentiate between the different structures of factor markets.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Essential Question</w:t>
            </w:r>
          </w:p>
          <w:p w:rsidR="00052C48" w:rsidRDefault="00052C48" w:rsidP="00052C48">
            <w:pPr>
              <w:pStyle w:val="Heading2"/>
              <w:numPr>
                <w:ilvl w:val="0"/>
                <w:numId w:val="27"/>
              </w:numPr>
              <w:rPr>
                <w:sz w:val="24"/>
              </w:rPr>
            </w:pPr>
            <w:r w:rsidRPr="005C480C">
              <w:rPr>
                <w:sz w:val="24"/>
              </w:rPr>
              <w:t xml:space="preserve">How do factor markets determine equilibrium price and quantity? </w:t>
            </w:r>
          </w:p>
          <w:p w:rsidR="00A0058D" w:rsidRPr="00A0058D" w:rsidRDefault="00A0058D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Focus Questions </w:t>
            </w:r>
          </w:p>
          <w:p w:rsidR="00052C48" w:rsidRPr="00BA39EE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individual producer determine the quantity of each factor to purchase?</w:t>
            </w:r>
          </w:p>
          <w:p w:rsidR="00052C48" w:rsidRPr="00BA39EE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labor market differ from other markets?</w:t>
            </w:r>
          </w:p>
          <w:p w:rsidR="00052C48" w:rsidRPr="00BA39EE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Why is rent a surplus payment?</w:t>
            </w:r>
          </w:p>
          <w:p w:rsidR="00052C48" w:rsidRPr="00BA39EE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What determines interest rates?</w:t>
            </w:r>
          </w:p>
          <w:p w:rsidR="00052C48" w:rsidRPr="00BA39EE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39EE">
              <w:rPr>
                <w:rFonts w:ascii="Times New Roman" w:eastAsia="Times New Roman" w:hAnsi="Times New Roman" w:cs="Times New Roman"/>
                <w:sz w:val="24"/>
                <w:szCs w:val="28"/>
              </w:rPr>
              <w:t>How is the entrepreneur compensated?</w:t>
            </w:r>
          </w:p>
          <w:p w:rsidR="00A0058D" w:rsidRPr="00A0058D" w:rsidRDefault="00A0058D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>Assessment</w:t>
            </w:r>
          </w:p>
          <w:p w:rsidR="00A0058D" w:rsidRPr="00A0058D" w:rsidRDefault="00BA39EE" w:rsidP="00052C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 market graphing activity</w:t>
            </w:r>
          </w:p>
          <w:p w:rsidR="00A0058D" w:rsidRPr="00A0058D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5FDF" w:rsidRPr="00A0058D" w:rsidTr="00CB083C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Skill Objectives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EF5FDF" w:rsidRPr="00052C48" w:rsidRDefault="00EF5FDF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se tables to analyze and to select optimal resource allocations.</w:t>
            </w:r>
          </w:p>
          <w:p w:rsidR="00EF5FDF" w:rsidRPr="00052C48" w:rsidRDefault="00EF5FDF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se supply and demand analysis and MRP/MRC analysis in factor markets.</w:t>
            </w:r>
          </w:p>
          <w:p w:rsidR="00EF5FDF" w:rsidRPr="00052C48" w:rsidRDefault="00EF5FDF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raphically depict supply of land.</w:t>
            </w:r>
          </w:p>
          <w:p w:rsidR="00EF5FDF" w:rsidRPr="00052C48" w:rsidRDefault="00EF5FDF" w:rsidP="00052C4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52C48">
              <w:rPr>
                <w:rFonts w:ascii="Times New Roman" w:eastAsia="Times New Roman" w:hAnsi="Times New Roman" w:cs="Times New Roman"/>
                <w:sz w:val="24"/>
                <w:szCs w:val="24"/>
              </w:rPr>
              <w:t>nalyze the loanable funds market graph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0" w:history="1"/>
          </w:p>
        </w:tc>
      </w:tr>
      <w:tr w:rsidR="00EF5FDF" w:rsidRPr="00A0058D" w:rsidTr="00EF5FDF">
        <w:trPr>
          <w:tblCellSpacing w:w="0" w:type="dxa"/>
        </w:trPr>
        <w:tc>
          <w:tcPr>
            <w:tcW w:w="6225" w:type="dxa"/>
            <w:gridSpan w:val="2"/>
            <w:shd w:val="clear" w:color="auto" w:fill="auto"/>
          </w:tcPr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Technology Resources </w:t>
            </w:r>
          </w:p>
          <w:p w:rsidR="00EF5FDF" w:rsidRPr="00A0058D" w:rsidRDefault="00EF5FDF" w:rsidP="00052C4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</w:t>
            </w:r>
          </w:p>
          <w:p w:rsidR="00EF5FDF" w:rsidRPr="00A0058D" w:rsidRDefault="00EF5FDF" w:rsidP="00052C4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  <w:p w:rsidR="00EF5FDF" w:rsidRPr="00A0058D" w:rsidRDefault="00EF5FDF" w:rsidP="00EF5FD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  <w:bookmarkStart w:id="5" w:name="_GoBack"/>
            <w:bookmarkEnd w:id="5"/>
          </w:p>
        </w:tc>
        <w:tc>
          <w:tcPr>
            <w:tcW w:w="7650" w:type="dxa"/>
            <w:gridSpan w:val="2"/>
            <w:shd w:val="clear" w:color="auto" w:fill="auto"/>
          </w:tcPr>
          <w:p w:rsidR="00EF5FDF" w:rsidRPr="00A0058D" w:rsidRDefault="00EF5FDF" w:rsidP="00EF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0058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Suggested Materials/Resources 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EF5FDF" w:rsidRPr="00A0058D" w:rsidRDefault="00EF5FDF" w:rsidP="00EF5F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58D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EF5FDF" w:rsidRPr="00A0058D" w:rsidRDefault="00EF5FDF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sectPr w:rsidR="00A0058D" w:rsidSect="00287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36CB"/>
    <w:multiLevelType w:val="hybridMultilevel"/>
    <w:tmpl w:val="B6C0716E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6002B92A">
      <w:start w:val="4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F8C"/>
    <w:multiLevelType w:val="hybridMultilevel"/>
    <w:tmpl w:val="3A0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CDD"/>
    <w:multiLevelType w:val="hybridMultilevel"/>
    <w:tmpl w:val="081430A2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824B4"/>
    <w:multiLevelType w:val="hybridMultilevel"/>
    <w:tmpl w:val="68F0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7202A"/>
    <w:multiLevelType w:val="multilevel"/>
    <w:tmpl w:val="4DE8166C"/>
    <w:lvl w:ilvl="0">
      <w:start w:val="14"/>
      <w:numFmt w:val="decimal"/>
      <w:lvlText w:val="%1"/>
      <w:lvlJc w:val="left"/>
      <w:pPr>
        <w:tabs>
          <w:tab w:val="num" w:pos="816"/>
        </w:tabs>
        <w:ind w:left="816" w:hanging="816"/>
      </w:pPr>
    </w:lvl>
    <w:lvl w:ilvl="1">
      <w:start w:val="9"/>
      <w:numFmt w:val="decimal"/>
      <w:lvlText w:val="%1.%2"/>
      <w:lvlJc w:val="left"/>
      <w:pPr>
        <w:tabs>
          <w:tab w:val="num" w:pos="816"/>
        </w:tabs>
        <w:ind w:left="816" w:hanging="816"/>
      </w:pPr>
    </w:lvl>
    <w:lvl w:ilvl="2">
      <w:start w:val="10"/>
      <w:numFmt w:val="decimal"/>
      <w:lvlText w:val="%1.%2-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lvlText w:val="%1.%2-%3.%4"/>
      <w:lvlJc w:val="left"/>
      <w:pPr>
        <w:tabs>
          <w:tab w:val="num" w:pos="816"/>
        </w:tabs>
        <w:ind w:left="816" w:hanging="816"/>
      </w:pPr>
    </w:lvl>
    <w:lvl w:ilvl="4">
      <w:start w:val="1"/>
      <w:numFmt w:val="decimal"/>
      <w:lvlText w:val="%1.%2-%3.%4.%5"/>
      <w:lvlJc w:val="left"/>
      <w:pPr>
        <w:tabs>
          <w:tab w:val="num" w:pos="816"/>
        </w:tabs>
        <w:ind w:left="816" w:hanging="816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0571D0B"/>
    <w:multiLevelType w:val="hybridMultilevel"/>
    <w:tmpl w:val="80B65694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C0D68"/>
    <w:multiLevelType w:val="hybridMultilevel"/>
    <w:tmpl w:val="268C176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53C73"/>
    <w:multiLevelType w:val="hybridMultilevel"/>
    <w:tmpl w:val="9C6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7563"/>
    <w:multiLevelType w:val="hybridMultilevel"/>
    <w:tmpl w:val="47D6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B3755"/>
    <w:multiLevelType w:val="hybridMultilevel"/>
    <w:tmpl w:val="11625BCC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B7F0E"/>
    <w:multiLevelType w:val="hybridMultilevel"/>
    <w:tmpl w:val="C95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5495D"/>
    <w:multiLevelType w:val="hybridMultilevel"/>
    <w:tmpl w:val="7D34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16928"/>
    <w:multiLevelType w:val="hybridMultilevel"/>
    <w:tmpl w:val="95A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557B3"/>
    <w:multiLevelType w:val="hybridMultilevel"/>
    <w:tmpl w:val="6F3CBF36"/>
    <w:lvl w:ilvl="0" w:tplc="FD5420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B1D75"/>
    <w:multiLevelType w:val="hybridMultilevel"/>
    <w:tmpl w:val="A3FCA3BA"/>
    <w:lvl w:ilvl="0" w:tplc="9752CA2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97253"/>
    <w:multiLevelType w:val="hybridMultilevel"/>
    <w:tmpl w:val="6F188B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B7841"/>
    <w:multiLevelType w:val="hybridMultilevel"/>
    <w:tmpl w:val="CFDA9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FCD"/>
    <w:multiLevelType w:val="hybridMultilevel"/>
    <w:tmpl w:val="33048450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C62E6"/>
    <w:multiLevelType w:val="hybridMultilevel"/>
    <w:tmpl w:val="0658E196"/>
    <w:lvl w:ilvl="0" w:tplc="6002B9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4B4874"/>
    <w:multiLevelType w:val="hybridMultilevel"/>
    <w:tmpl w:val="A0C8B0E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7E371D"/>
    <w:multiLevelType w:val="hybridMultilevel"/>
    <w:tmpl w:val="1EC820CA"/>
    <w:lvl w:ilvl="0" w:tplc="2B7457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8751BE"/>
    <w:multiLevelType w:val="multilevel"/>
    <w:tmpl w:val="3522C5F6"/>
    <w:lvl w:ilvl="0">
      <w:start w:val="13"/>
      <w:numFmt w:val="decimal"/>
      <w:lvlText w:val="%1"/>
      <w:lvlJc w:val="left"/>
      <w:pPr>
        <w:tabs>
          <w:tab w:val="num" w:pos="912"/>
        </w:tabs>
        <w:ind w:left="912" w:hanging="912"/>
      </w:pPr>
    </w:lvl>
    <w:lvl w:ilvl="1">
      <w:start w:val="11"/>
      <w:numFmt w:val="decimal"/>
      <w:lvlText w:val="%1.%2"/>
      <w:lvlJc w:val="left"/>
      <w:pPr>
        <w:tabs>
          <w:tab w:val="num" w:pos="912"/>
        </w:tabs>
        <w:ind w:left="912" w:hanging="912"/>
      </w:pPr>
    </w:lvl>
    <w:lvl w:ilvl="2">
      <w:start w:val="12"/>
      <w:numFmt w:val="decimal"/>
      <w:lvlText w:val="%1.%2-%3"/>
      <w:lvlJc w:val="left"/>
      <w:pPr>
        <w:tabs>
          <w:tab w:val="num" w:pos="912"/>
        </w:tabs>
        <w:ind w:left="912" w:hanging="912"/>
      </w:pPr>
    </w:lvl>
    <w:lvl w:ilvl="3">
      <w:start w:val="1"/>
      <w:numFmt w:val="decimal"/>
      <w:lvlText w:val="%1.%2-%3.%4"/>
      <w:lvlJc w:val="left"/>
      <w:pPr>
        <w:tabs>
          <w:tab w:val="num" w:pos="912"/>
        </w:tabs>
        <w:ind w:left="912" w:hanging="912"/>
      </w:pPr>
    </w:lvl>
    <w:lvl w:ilvl="4">
      <w:start w:val="1"/>
      <w:numFmt w:val="decimal"/>
      <w:lvlText w:val="%1.%2-%3.%4.%5"/>
      <w:lvlJc w:val="left"/>
      <w:pPr>
        <w:tabs>
          <w:tab w:val="num" w:pos="912"/>
        </w:tabs>
        <w:ind w:left="912" w:hanging="912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3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0878"/>
    <w:multiLevelType w:val="hybridMultilevel"/>
    <w:tmpl w:val="0C3E2ADA"/>
    <w:lvl w:ilvl="0" w:tplc="71B80F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153745"/>
    <w:multiLevelType w:val="hybridMultilevel"/>
    <w:tmpl w:val="2AC881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30486"/>
    <w:multiLevelType w:val="hybridMultilevel"/>
    <w:tmpl w:val="59A22686"/>
    <w:lvl w:ilvl="0" w:tplc="F48A08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5D6CFE"/>
    <w:multiLevelType w:val="hybridMultilevel"/>
    <w:tmpl w:val="1284A4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895147"/>
    <w:multiLevelType w:val="hybridMultilevel"/>
    <w:tmpl w:val="B66601A4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7E316451"/>
    <w:multiLevelType w:val="hybridMultilevel"/>
    <w:tmpl w:val="A6EE84CA"/>
    <w:lvl w:ilvl="0" w:tplc="59BC0F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6"/>
  </w:num>
  <w:num w:numId="5">
    <w:abstractNumId w:val="45"/>
  </w:num>
  <w:num w:numId="6">
    <w:abstractNumId w:val="43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4"/>
  </w:num>
  <w:num w:numId="10">
    <w:abstractNumId w:val="37"/>
  </w:num>
  <w:num w:numId="11">
    <w:abstractNumId w:val="16"/>
  </w:num>
  <w:num w:numId="12">
    <w:abstractNumId w:val="4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50"/>
  </w:num>
  <w:num w:numId="18">
    <w:abstractNumId w:val="33"/>
  </w:num>
  <w:num w:numId="19">
    <w:abstractNumId w:val="10"/>
  </w:num>
  <w:num w:numId="20">
    <w:abstractNumId w:val="24"/>
  </w:num>
  <w:num w:numId="21">
    <w:abstractNumId w:val="0"/>
  </w:num>
  <w:num w:numId="22">
    <w:abstractNumId w:val="40"/>
  </w:num>
  <w:num w:numId="23">
    <w:abstractNumId w:val="51"/>
  </w:num>
  <w:num w:numId="24">
    <w:abstractNumId w:val="30"/>
  </w:num>
  <w:num w:numId="25">
    <w:abstractNumId w:val="7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8"/>
  </w:num>
  <w:num w:numId="29">
    <w:abstractNumId w:val="18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2"/>
  </w:num>
  <w:num w:numId="34">
    <w:abstractNumId w:val="29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49"/>
  </w:num>
  <w:num w:numId="40">
    <w:abstractNumId w:val="8"/>
    <w:lvlOverride w:ilvl="0">
      <w:startOverride w:val="14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1"/>
  </w:num>
  <w:num w:numId="43">
    <w:abstractNumId w:val="25"/>
  </w:num>
  <w:num w:numId="44">
    <w:abstractNumId w:val="5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9"/>
  </w:num>
  <w:num w:numId="50">
    <w:abstractNumId w:val="42"/>
    <w:lvlOverride w:ilvl="0">
      <w:startOverride w:val="13"/>
    </w:lvlOverride>
    <w:lvlOverride w:ilvl="1">
      <w:startOverride w:val="1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1"/>
  </w:num>
  <w:num w:numId="53">
    <w:abstractNumId w:val="23"/>
  </w:num>
  <w:num w:numId="54">
    <w:abstractNumId w:val="1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9"/>
    <w:rsid w:val="00052C48"/>
    <w:rsid w:val="0008648F"/>
    <w:rsid w:val="001E4536"/>
    <w:rsid w:val="00287219"/>
    <w:rsid w:val="00371E3C"/>
    <w:rsid w:val="003F57C4"/>
    <w:rsid w:val="00543AE9"/>
    <w:rsid w:val="006016D7"/>
    <w:rsid w:val="008042CB"/>
    <w:rsid w:val="008A7B93"/>
    <w:rsid w:val="008E2678"/>
    <w:rsid w:val="009D0613"/>
    <w:rsid w:val="00A0058D"/>
    <w:rsid w:val="00AA7E61"/>
    <w:rsid w:val="00BA39EE"/>
    <w:rsid w:val="00BD21D7"/>
    <w:rsid w:val="00E4021E"/>
    <w:rsid w:val="00EF5FDF"/>
    <w:rsid w:val="00F27EA3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jburt\Desktop\Test%20Site\ssmatri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jburt\Desktop\Test%20Site\ssmatri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jburt\Desktop\Test%20Site\ssmatri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2013-10-18T18:13:00Z</dcterms:created>
  <dcterms:modified xsi:type="dcterms:W3CDTF">2013-10-18T18:17:00Z</dcterms:modified>
</cp:coreProperties>
</file>