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5"/>
        <w:gridCol w:w="4625"/>
        <w:gridCol w:w="4625"/>
      </w:tblGrid>
      <w:tr w:rsidR="00857E2B" w:rsidRPr="00857E2B" w:rsidTr="00334369">
        <w:trPr>
          <w:trHeight w:val="600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00FF66"/>
            <w:vAlign w:val="center"/>
          </w:tcPr>
          <w:p w:rsidR="00573F33" w:rsidRPr="00857E2B" w:rsidRDefault="00241847">
            <w:pPr>
              <w:pStyle w:val="Heading3"/>
              <w:jc w:val="center"/>
              <w:rPr>
                <w:b w:val="0"/>
                <w:sz w:val="32"/>
                <w:szCs w:val="32"/>
              </w:rPr>
            </w:pPr>
            <w:r w:rsidRPr="00857E2B">
              <w:rPr>
                <w:b w:val="0"/>
                <w:sz w:val="32"/>
                <w:szCs w:val="32"/>
              </w:rPr>
              <w:t>Entrepreneurship</w:t>
            </w:r>
          </w:p>
        </w:tc>
      </w:tr>
      <w:tr w:rsidR="00857E2B" w:rsidRPr="00857E2B" w:rsidTr="00334369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85537" w:rsidRPr="00857E2B" w:rsidRDefault="00827AB1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857E2B">
              <w:rPr>
                <w:sz w:val="22"/>
                <w:szCs w:val="22"/>
                <w:u w:val="single"/>
              </w:rPr>
              <w:t>Description</w:t>
            </w:r>
            <w:r w:rsidR="00685537" w:rsidRPr="00857E2B">
              <w:rPr>
                <w:sz w:val="22"/>
                <w:szCs w:val="22"/>
                <w:u w:val="single"/>
              </w:rPr>
              <w:t xml:space="preserve">  </w:t>
            </w:r>
          </w:p>
          <w:p w:rsidR="008852C4" w:rsidRPr="00857E2B" w:rsidRDefault="0028495C" w:rsidP="007B76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857E2B">
              <w:rPr>
                <w:sz w:val="22"/>
                <w:szCs w:val="22"/>
              </w:rPr>
              <w:t xml:space="preserve">Entrepreneurship is </w:t>
            </w:r>
            <w:r w:rsidR="00DE69BC" w:rsidRPr="00857E2B">
              <w:rPr>
                <w:sz w:val="22"/>
                <w:szCs w:val="22"/>
              </w:rPr>
              <w:t xml:space="preserve">a course designed to </w:t>
            </w:r>
            <w:r w:rsidR="007B7628" w:rsidRPr="00857E2B">
              <w:rPr>
                <w:sz w:val="22"/>
                <w:szCs w:val="22"/>
              </w:rPr>
              <w:t>expose students to the risks and rewards of creating and running a small business.  Students will explore a</w:t>
            </w:r>
            <w:r w:rsidR="00FA1CB1" w:rsidRPr="00857E2B">
              <w:rPr>
                <w:sz w:val="22"/>
                <w:szCs w:val="22"/>
              </w:rPr>
              <w:t xml:space="preserve">spects of </w:t>
            </w:r>
            <w:r w:rsidR="007B7628" w:rsidRPr="00857E2B">
              <w:rPr>
                <w:sz w:val="22"/>
                <w:szCs w:val="22"/>
              </w:rPr>
              <w:t>entrepreneurship</w:t>
            </w:r>
            <w:r w:rsidR="00FA1CB1" w:rsidRPr="00857E2B">
              <w:rPr>
                <w:sz w:val="22"/>
                <w:szCs w:val="22"/>
              </w:rPr>
              <w:t xml:space="preserve"> through problem solving, critical thinking, and the development of projects and activities. This course will provide students the opportunity to </w:t>
            </w:r>
            <w:r w:rsidR="007B7628" w:rsidRPr="00857E2B">
              <w:rPr>
                <w:sz w:val="22"/>
                <w:szCs w:val="22"/>
              </w:rPr>
              <w:t xml:space="preserve">create change by channeling their passions and interests into businesses.  Entrepreneurship focuses on recognizing a business opportunity, starting a business based on opportunity, and operating and maintaining that business.  </w:t>
            </w:r>
            <w:r w:rsidR="00FA1CB1" w:rsidRPr="00857E2B">
              <w:rPr>
                <w:sz w:val="22"/>
                <w:szCs w:val="22"/>
              </w:rPr>
              <w:t xml:space="preserve">Students will </w:t>
            </w:r>
            <w:r w:rsidR="007B7628" w:rsidRPr="00857E2B">
              <w:rPr>
                <w:sz w:val="22"/>
                <w:szCs w:val="22"/>
              </w:rPr>
              <w:t xml:space="preserve">develop an appreciation for and understanding of entrepreneurship in our economy providing them with </w:t>
            </w:r>
            <w:r w:rsidR="00FA1CB1" w:rsidRPr="00857E2B">
              <w:rPr>
                <w:sz w:val="22"/>
                <w:szCs w:val="22"/>
              </w:rPr>
              <w:t xml:space="preserve">strategies that will assist them as they develop into responsible citizens, wage-earners and consumers. </w:t>
            </w:r>
          </w:p>
          <w:p w:rsidR="00827AB1" w:rsidRPr="00857E2B" w:rsidRDefault="00827AB1" w:rsidP="00B2452A">
            <w:pPr>
              <w:rPr>
                <w:sz w:val="22"/>
                <w:szCs w:val="22"/>
              </w:rPr>
            </w:pPr>
          </w:p>
        </w:tc>
      </w:tr>
      <w:tr w:rsidR="00857E2B" w:rsidRPr="00857E2B" w:rsidTr="00334369">
        <w:trPr>
          <w:trHeight w:val="579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685537" w:rsidRPr="00857E2B" w:rsidRDefault="00EA06CA" w:rsidP="001127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Course Overview</w:t>
            </w:r>
          </w:p>
        </w:tc>
      </w:tr>
      <w:tr w:rsidR="00857E2B" w:rsidRPr="00857E2B" w:rsidTr="007264AF">
        <w:trPr>
          <w:tblCellSpacing w:w="0" w:type="dxa"/>
        </w:trPr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857E2B" w:rsidRDefault="00573F33" w:rsidP="001127BE">
            <w:pPr>
              <w:pStyle w:val="NormalWeb"/>
              <w:spacing w:before="0" w:beforeAutospacing="0" w:after="0" w:afterAutospacing="0"/>
              <w:rPr>
                <w:i/>
                <w:sz w:val="22"/>
                <w:szCs w:val="22"/>
                <w:u w:val="single"/>
              </w:rPr>
            </w:pPr>
            <w:r w:rsidRPr="00857E2B">
              <w:rPr>
                <w:rStyle w:val="Emphasis"/>
                <w:i w:val="0"/>
                <w:sz w:val="22"/>
                <w:szCs w:val="22"/>
                <w:u w:val="single"/>
              </w:rPr>
              <w:t xml:space="preserve">Course </w:t>
            </w:r>
            <w:r w:rsidR="001253FE" w:rsidRPr="00857E2B">
              <w:rPr>
                <w:rStyle w:val="Emphasis"/>
                <w:i w:val="0"/>
                <w:sz w:val="22"/>
                <w:szCs w:val="22"/>
                <w:u w:val="single"/>
              </w:rPr>
              <w:t>Goals</w:t>
            </w:r>
          </w:p>
          <w:p w:rsidR="00C347E5" w:rsidRPr="00857E2B" w:rsidRDefault="00C347E5" w:rsidP="00C347E5">
            <w:p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Students will be able to:</w:t>
            </w:r>
          </w:p>
          <w:p w:rsidR="00AF1B57" w:rsidRPr="00857E2B" w:rsidRDefault="00AF1B57" w:rsidP="00781CC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Define entrepreneurship.</w:t>
            </w:r>
          </w:p>
          <w:p w:rsidR="002C4F4C" w:rsidRPr="00857E2B" w:rsidRDefault="00710686" w:rsidP="00781CC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Descri</w:t>
            </w:r>
            <w:r w:rsidR="00AF1B57" w:rsidRPr="00857E2B">
              <w:rPr>
                <w:sz w:val="20"/>
                <w:szCs w:val="20"/>
              </w:rPr>
              <w:t>be what entrepreneurs contribute to the economy.</w:t>
            </w:r>
          </w:p>
          <w:p w:rsidR="00AF1B57" w:rsidRPr="00857E2B" w:rsidRDefault="00AF1B57" w:rsidP="00781CC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Describe the risks and rewards of being an entrepreneur. </w:t>
            </w:r>
          </w:p>
          <w:p w:rsidR="00AF1B57" w:rsidRPr="00857E2B" w:rsidRDefault="00AF1B57" w:rsidP="00781CC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Identify skills of successful entrepreneurs.</w:t>
            </w:r>
          </w:p>
          <w:p w:rsidR="00AF1B57" w:rsidRPr="00857E2B" w:rsidRDefault="005367B9" w:rsidP="00781CC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Identify advantages versus disadvantages of starting a business.  </w:t>
            </w:r>
          </w:p>
          <w:p w:rsidR="00C62BB9" w:rsidRPr="00857E2B" w:rsidRDefault="005505AD" w:rsidP="00781CC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Evaluate ethical dilemmas.  </w:t>
            </w:r>
          </w:p>
          <w:p w:rsidR="005505AD" w:rsidRPr="00857E2B" w:rsidRDefault="00DF72A0" w:rsidP="00781CC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Determine the importance of planning.</w:t>
            </w:r>
          </w:p>
          <w:p w:rsidR="00DF72A0" w:rsidRPr="00857E2B" w:rsidRDefault="00DF72A0" w:rsidP="00781CC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Identify and describe the components of a business plan. </w:t>
            </w:r>
          </w:p>
          <w:p w:rsidR="00DF72A0" w:rsidRPr="00857E2B" w:rsidRDefault="008071F3" w:rsidP="00781CC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Describe the importance of defining a target market. </w:t>
            </w:r>
          </w:p>
          <w:p w:rsidR="00472860" w:rsidRPr="00857E2B" w:rsidRDefault="00472860" w:rsidP="0047286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Evaluate how market needs and demographics contribute to successful entrepreneurial ventures.</w:t>
            </w:r>
          </w:p>
          <w:p w:rsidR="008071F3" w:rsidRPr="00857E2B" w:rsidRDefault="00FD2FCA" w:rsidP="00781CC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Differentiate between a sole proprietorship and a partnership.  </w:t>
            </w:r>
          </w:p>
          <w:p w:rsidR="00FD2FCA" w:rsidRPr="00857E2B" w:rsidRDefault="00FD2FCA" w:rsidP="00781CC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Identify the factors in deciding on where to locate a business venture. </w:t>
            </w:r>
          </w:p>
          <w:p w:rsidR="006E0D98" w:rsidRPr="00857E2B" w:rsidRDefault="006E0D98" w:rsidP="005D09B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685537" w:rsidRPr="00857E2B" w:rsidRDefault="00685537" w:rsidP="001127BE">
            <w:pPr>
              <w:pStyle w:val="NormalWeb"/>
              <w:spacing w:before="0" w:beforeAutospacing="0" w:after="0" w:afterAutospacing="0"/>
              <w:rPr>
                <w:i/>
                <w:sz w:val="22"/>
                <w:szCs w:val="22"/>
                <w:u w:val="single"/>
              </w:rPr>
            </w:pPr>
            <w:r w:rsidRPr="00857E2B">
              <w:rPr>
                <w:rStyle w:val="Emphasis"/>
                <w:i w:val="0"/>
                <w:sz w:val="22"/>
                <w:szCs w:val="22"/>
                <w:u w:val="single"/>
              </w:rPr>
              <w:t xml:space="preserve">Essential Questions </w:t>
            </w:r>
          </w:p>
          <w:p w:rsidR="00AF1B57" w:rsidRPr="00857E2B" w:rsidRDefault="00AF1B57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What is an entrepreneur?</w:t>
            </w:r>
          </w:p>
          <w:p w:rsidR="00AF1B57" w:rsidRPr="00857E2B" w:rsidRDefault="00AF1B57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How do entrepreneurs contribute to the U.S. economy?</w:t>
            </w:r>
          </w:p>
          <w:p w:rsidR="00AF1B57" w:rsidRPr="00857E2B" w:rsidRDefault="00AF1B57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What does it take to be an entrepreneur?</w:t>
            </w:r>
          </w:p>
          <w:p w:rsidR="00AF1B57" w:rsidRPr="00857E2B" w:rsidRDefault="00BD2592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What are skills nee</w:t>
            </w:r>
            <w:r w:rsidR="005367B9" w:rsidRPr="00857E2B">
              <w:rPr>
                <w:sz w:val="22"/>
                <w:szCs w:val="22"/>
              </w:rPr>
              <w:t>ded to organize a business?</w:t>
            </w:r>
          </w:p>
          <w:p w:rsidR="005367B9" w:rsidRPr="00857E2B" w:rsidRDefault="005367B9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What is the importance of personality and ability when selecting the type of entrepreneurial venture(s)?</w:t>
            </w:r>
          </w:p>
          <w:p w:rsidR="005505AD" w:rsidRPr="00857E2B" w:rsidRDefault="005505AD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What are potential ethical dilemmas and consider the consequences in making ethical business decisions?</w:t>
            </w:r>
          </w:p>
          <w:p w:rsidR="005505AD" w:rsidRPr="00857E2B" w:rsidRDefault="00DF72A0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What is the purpose of a business concept?</w:t>
            </w:r>
          </w:p>
          <w:p w:rsidR="00DF72A0" w:rsidRPr="00857E2B" w:rsidRDefault="00DF72A0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What resources can you utilize in creating a business plan?</w:t>
            </w:r>
          </w:p>
          <w:p w:rsidR="00DF72A0" w:rsidRPr="00857E2B" w:rsidRDefault="00DF72A0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What is the most important component of a business plan?</w:t>
            </w:r>
          </w:p>
          <w:p w:rsidR="00DF72A0" w:rsidRPr="00857E2B" w:rsidRDefault="008071F3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What are demographics and psychographics?</w:t>
            </w:r>
          </w:p>
          <w:p w:rsidR="008071F3" w:rsidRPr="00857E2B" w:rsidRDefault="008071F3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How can you reach your market?</w:t>
            </w:r>
          </w:p>
          <w:p w:rsidR="008071F3" w:rsidRPr="00857E2B" w:rsidRDefault="008071F3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What is the importance of defining a target market and a market niche?</w:t>
            </w:r>
          </w:p>
          <w:p w:rsidR="008071F3" w:rsidRPr="00857E2B" w:rsidRDefault="00FD2FCA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What are the advantages and disadvantages of a sole proprietorship?</w:t>
            </w:r>
          </w:p>
          <w:p w:rsidR="00FD2FCA" w:rsidRPr="00857E2B" w:rsidRDefault="00FD2FCA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lastRenderedPageBreak/>
              <w:t>What are the advantages and disadvantages of a partnership?</w:t>
            </w:r>
          </w:p>
          <w:p w:rsidR="00FD2FCA" w:rsidRPr="00857E2B" w:rsidRDefault="00FD2FCA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Why is it important to know the demographics of where you plan to locate your business?</w:t>
            </w:r>
          </w:p>
          <w:p w:rsidR="00654F57" w:rsidRPr="00857E2B" w:rsidRDefault="00654F57" w:rsidP="005D09B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857E2B" w:rsidRDefault="00573F33" w:rsidP="001127BE">
            <w:pPr>
              <w:pStyle w:val="NormalWeb"/>
              <w:spacing w:before="0" w:beforeAutospacing="0" w:after="0" w:afterAutospacing="0"/>
              <w:rPr>
                <w:i/>
                <w:sz w:val="22"/>
                <w:szCs w:val="22"/>
                <w:u w:val="single"/>
              </w:rPr>
            </w:pPr>
            <w:r w:rsidRPr="00857E2B">
              <w:rPr>
                <w:rStyle w:val="Emphasis"/>
                <w:i w:val="0"/>
                <w:sz w:val="22"/>
                <w:szCs w:val="22"/>
                <w:u w:val="single"/>
              </w:rPr>
              <w:lastRenderedPageBreak/>
              <w:t>Assessments</w:t>
            </w:r>
          </w:p>
          <w:p w:rsidR="00AF68FA" w:rsidRPr="00857E2B" w:rsidRDefault="00AF68FA" w:rsidP="00AF68FA">
            <w:pPr>
              <w:pStyle w:val="Normal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57E2B">
              <w:rPr>
                <w:i/>
                <w:sz w:val="22"/>
                <w:szCs w:val="22"/>
              </w:rPr>
              <w:t>Common Assessments</w:t>
            </w:r>
          </w:p>
          <w:p w:rsidR="00AF68FA" w:rsidRPr="00857E2B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68FA" w:rsidRPr="00857E2B" w:rsidRDefault="00AF68FA" w:rsidP="00AF68FA">
            <w:pPr>
              <w:pStyle w:val="Normal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57E2B">
              <w:rPr>
                <w:i/>
                <w:sz w:val="22"/>
                <w:szCs w:val="22"/>
              </w:rPr>
              <w:t>Skill Assessments</w:t>
            </w:r>
          </w:p>
          <w:p w:rsidR="00654F57" w:rsidRPr="00857E2B" w:rsidRDefault="00BD2592" w:rsidP="00781CC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Tests</w:t>
            </w:r>
          </w:p>
          <w:p w:rsidR="00654F57" w:rsidRPr="00857E2B" w:rsidRDefault="00654F57" w:rsidP="00781CC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Projects</w:t>
            </w:r>
          </w:p>
          <w:p w:rsidR="004D705A" w:rsidRPr="00857E2B" w:rsidRDefault="004D705A" w:rsidP="00781CC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Quizzes</w:t>
            </w:r>
          </w:p>
          <w:p w:rsidR="001274C7" w:rsidRPr="00857E2B" w:rsidRDefault="00654F57" w:rsidP="00781CC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 xml:space="preserve">Group work  </w:t>
            </w:r>
          </w:p>
          <w:p w:rsidR="001274C7" w:rsidRPr="00857E2B" w:rsidRDefault="001274C7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57E2B" w:rsidRPr="00857E2B" w:rsidTr="008D78B4">
        <w:trPr>
          <w:tblCellSpacing w:w="0" w:type="dxa"/>
        </w:trPr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D78B4" w:rsidRPr="00857E2B" w:rsidRDefault="008D78B4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857E2B">
              <w:rPr>
                <w:sz w:val="22"/>
                <w:szCs w:val="22"/>
              </w:rPr>
              <w:lastRenderedPageBreak/>
              <w:t> </w:t>
            </w:r>
            <w:r w:rsidRPr="00857E2B">
              <w:rPr>
                <w:sz w:val="22"/>
                <w:szCs w:val="22"/>
                <w:u w:val="single"/>
              </w:rPr>
              <w:t xml:space="preserve">Content Outline </w:t>
            </w:r>
          </w:p>
          <w:p w:rsidR="008D78B4" w:rsidRPr="00857E2B" w:rsidRDefault="001033D7" w:rsidP="00781CCA">
            <w:pPr>
              <w:pStyle w:val="NormalWeb"/>
              <w:numPr>
                <w:ilvl w:val="0"/>
                <w:numId w:val="1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w:anchor="UnitI" w:history="1">
              <w:r w:rsidR="008D78B4" w:rsidRPr="00857E2B">
                <w:rPr>
                  <w:rStyle w:val="Hyperlink"/>
                  <w:color w:val="auto"/>
                  <w:sz w:val="22"/>
                  <w:szCs w:val="22"/>
                </w:rPr>
                <w:t>Unit 1</w:t>
              </w:r>
            </w:hyperlink>
            <w:r w:rsidR="005C0224" w:rsidRPr="00857E2B">
              <w:rPr>
                <w:rStyle w:val="Hyperlink"/>
                <w:color w:val="auto"/>
                <w:sz w:val="22"/>
                <w:szCs w:val="22"/>
              </w:rPr>
              <w:t xml:space="preserve"> – Going Into Business For Yourself</w:t>
            </w:r>
          </w:p>
          <w:p w:rsidR="005C0224" w:rsidRPr="00857E2B" w:rsidRDefault="00562CA8" w:rsidP="005C022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Entrepreneurship and Entrepreneurs Defined</w:t>
            </w:r>
          </w:p>
          <w:p w:rsidR="00562CA8" w:rsidRPr="00857E2B" w:rsidRDefault="00562CA8" w:rsidP="005C022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Advantages/Disadvantages of Entrepreneurship</w:t>
            </w:r>
          </w:p>
          <w:p w:rsidR="00562CA8" w:rsidRPr="00857E2B" w:rsidRDefault="00562CA8" w:rsidP="005C022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Opportunities</w:t>
            </w:r>
          </w:p>
          <w:p w:rsidR="008D78B4" w:rsidRPr="00857E2B" w:rsidRDefault="001033D7" w:rsidP="00781CCA">
            <w:pPr>
              <w:pStyle w:val="NormalWeb"/>
              <w:numPr>
                <w:ilvl w:val="0"/>
                <w:numId w:val="1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w:anchor="UnitII" w:history="1">
              <w:r w:rsidR="008D78B4" w:rsidRPr="00857E2B">
                <w:rPr>
                  <w:rStyle w:val="Hyperlink"/>
                  <w:color w:val="auto"/>
                  <w:sz w:val="22"/>
                  <w:szCs w:val="22"/>
                </w:rPr>
                <w:t>Unit 2</w:t>
              </w:r>
            </w:hyperlink>
            <w:r w:rsidR="005C0224" w:rsidRPr="00857E2B">
              <w:rPr>
                <w:rStyle w:val="Hyperlink"/>
                <w:color w:val="auto"/>
                <w:sz w:val="22"/>
                <w:szCs w:val="22"/>
              </w:rPr>
              <w:t xml:space="preserve"> – Getting Started: Researching, Planning, Managing Your Venture</w:t>
            </w:r>
          </w:p>
          <w:p w:rsidR="005C0224" w:rsidRPr="00857E2B" w:rsidRDefault="00562CA8" w:rsidP="005C022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Mission Statement/Vision</w:t>
            </w:r>
          </w:p>
          <w:p w:rsidR="00562CA8" w:rsidRPr="00857E2B" w:rsidRDefault="00562CA8" w:rsidP="005C022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Marketing Mix – The 4 Ps of Marketing (Product, Price, Place, Promotion)</w:t>
            </w:r>
          </w:p>
          <w:p w:rsidR="00562CA8" w:rsidRPr="00857E2B" w:rsidRDefault="00562CA8" w:rsidP="005C022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Production and Operation</w:t>
            </w:r>
          </w:p>
          <w:p w:rsidR="00562CA8" w:rsidRPr="00857E2B" w:rsidRDefault="00562CA8" w:rsidP="005C022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 xml:space="preserve">Finance and </w:t>
            </w:r>
            <w:r w:rsidR="00356830" w:rsidRPr="00857E2B">
              <w:rPr>
                <w:sz w:val="22"/>
                <w:szCs w:val="22"/>
              </w:rPr>
              <w:t>Capital</w:t>
            </w:r>
          </w:p>
          <w:p w:rsidR="00562CA8" w:rsidRPr="00857E2B" w:rsidRDefault="00562CA8" w:rsidP="005C022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 xml:space="preserve">Legal </w:t>
            </w:r>
            <w:r w:rsidR="00356830" w:rsidRPr="00857E2B">
              <w:rPr>
                <w:sz w:val="22"/>
                <w:szCs w:val="22"/>
              </w:rPr>
              <w:t>Structures</w:t>
            </w:r>
          </w:p>
          <w:p w:rsidR="0067601A" w:rsidRPr="00857E2B" w:rsidRDefault="001033D7" w:rsidP="009334F0">
            <w:pPr>
              <w:pStyle w:val="NormalWeb"/>
              <w:numPr>
                <w:ilvl w:val="0"/>
                <w:numId w:val="1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w:anchor="UnitIII" w:history="1">
              <w:r w:rsidR="008D78B4" w:rsidRPr="00857E2B">
                <w:rPr>
                  <w:rStyle w:val="Hyperlink"/>
                  <w:color w:val="auto"/>
                  <w:sz w:val="22"/>
                  <w:szCs w:val="22"/>
                </w:rPr>
                <w:t>Unit 3</w:t>
              </w:r>
            </w:hyperlink>
            <w:r w:rsidR="005C0224" w:rsidRPr="00857E2B">
              <w:rPr>
                <w:rStyle w:val="Hyperlink"/>
                <w:color w:val="auto"/>
                <w:sz w:val="22"/>
                <w:szCs w:val="22"/>
              </w:rPr>
              <w:t xml:space="preserve"> – Growing Your Business</w:t>
            </w:r>
          </w:p>
          <w:p w:rsidR="005C0224" w:rsidRPr="00857E2B" w:rsidRDefault="005C0224" w:rsidP="005C022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25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191919"/>
            </w:tcBorders>
          </w:tcPr>
          <w:p w:rsidR="008D78B4" w:rsidRPr="00857E2B" w:rsidRDefault="008D78B4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857E2B">
              <w:rPr>
                <w:rStyle w:val="Emphasis"/>
                <w:i w:val="0"/>
                <w:sz w:val="22"/>
                <w:szCs w:val="22"/>
                <w:u w:val="single"/>
              </w:rPr>
              <w:t>Standards</w:t>
            </w:r>
          </w:p>
          <w:p w:rsidR="008D78B4" w:rsidRPr="00857E2B" w:rsidRDefault="008D78B4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C4F4C" w:rsidRPr="00857E2B" w:rsidRDefault="002C4F4C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National Business Educators Association</w:t>
            </w:r>
          </w:p>
          <w:p w:rsidR="002C4F4C" w:rsidRPr="00857E2B" w:rsidRDefault="002C4F4C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D78B4" w:rsidRPr="00857E2B" w:rsidRDefault="001033D7" w:rsidP="001127BE">
            <w:pPr>
              <w:pStyle w:val="style4"/>
              <w:spacing w:before="0" w:beforeAutospacing="0" w:after="0" w:afterAutospacing="0"/>
              <w:rPr>
                <w:rStyle w:val="Hyperlink"/>
                <w:color w:val="auto"/>
                <w:sz w:val="22"/>
                <w:szCs w:val="22"/>
              </w:rPr>
            </w:pPr>
            <w:hyperlink r:id="rId9" w:history="1">
              <w:r w:rsidR="008D78B4" w:rsidRPr="00857E2B">
                <w:rPr>
                  <w:rStyle w:val="Hyperlink"/>
                  <w:color w:val="auto"/>
                  <w:sz w:val="22"/>
                  <w:szCs w:val="22"/>
                </w:rPr>
                <w:t>State of Connecticut Curriculum Frameworks</w:t>
              </w:r>
            </w:hyperlink>
          </w:p>
          <w:p w:rsidR="00705C7E" w:rsidRPr="00857E2B" w:rsidRDefault="00705C7E" w:rsidP="001127BE">
            <w:pPr>
              <w:pStyle w:val="style4"/>
              <w:spacing w:before="0" w:beforeAutospacing="0" w:after="0" w:afterAutospacing="0"/>
              <w:rPr>
                <w:rStyle w:val="Hyperlink"/>
                <w:color w:val="auto"/>
                <w:sz w:val="22"/>
                <w:szCs w:val="22"/>
              </w:rPr>
            </w:pPr>
          </w:p>
          <w:p w:rsidR="00705C7E" w:rsidRPr="00857E2B" w:rsidRDefault="00705C7E" w:rsidP="00705C7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21</w:t>
            </w:r>
            <w:r w:rsidRPr="00857E2B">
              <w:rPr>
                <w:sz w:val="22"/>
                <w:szCs w:val="22"/>
                <w:vertAlign w:val="superscript"/>
              </w:rPr>
              <w:t>st</w:t>
            </w:r>
            <w:r w:rsidRPr="00857E2B">
              <w:rPr>
                <w:sz w:val="22"/>
                <w:szCs w:val="22"/>
              </w:rPr>
              <w:t xml:space="preserve"> Century Skills, foundation skills, and workplace competencies. </w:t>
            </w:r>
          </w:p>
          <w:p w:rsidR="008D78B4" w:rsidRPr="00857E2B" w:rsidRDefault="008D78B4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D78B4" w:rsidRPr="00857E2B" w:rsidRDefault="008D78B4" w:rsidP="001127BE">
            <w:pPr>
              <w:rPr>
                <w:sz w:val="22"/>
                <w:szCs w:val="22"/>
              </w:rPr>
            </w:pPr>
          </w:p>
          <w:p w:rsidR="008D78B4" w:rsidRPr="00857E2B" w:rsidRDefault="008D78B4" w:rsidP="002C4F4C">
            <w:p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 xml:space="preserve"> </w:t>
            </w:r>
          </w:p>
        </w:tc>
      </w:tr>
    </w:tbl>
    <w:p w:rsidR="00BF1752" w:rsidRPr="001127BE" w:rsidRDefault="00BF1752" w:rsidP="001127BE">
      <w:pPr>
        <w:rPr>
          <w:sz w:val="22"/>
          <w:szCs w:val="22"/>
        </w:rPr>
      </w:pPr>
      <w:r w:rsidRPr="001127BE">
        <w:rPr>
          <w:sz w:val="22"/>
          <w:szCs w:val="22"/>
        </w:rPr>
        <w:br w:type="page"/>
      </w:r>
    </w:p>
    <w:tbl>
      <w:tblPr>
        <w:tblW w:w="13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981"/>
      </w:tblGrid>
      <w:tr w:rsidR="00BF1752" w:rsidRPr="001127BE" w:rsidTr="001253FE">
        <w:tc>
          <w:tcPr>
            <w:tcW w:w="14040" w:type="dxa"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844"/>
              <w:gridCol w:w="6905"/>
            </w:tblGrid>
            <w:tr w:rsidR="00BF1752" w:rsidRPr="001127BE" w:rsidTr="00326AE0">
              <w:trPr>
                <w:trHeight w:val="582"/>
                <w:tblCellSpacing w:w="15" w:type="dxa"/>
                <w:jc w:val="center"/>
              </w:trPr>
              <w:tc>
                <w:tcPr>
                  <w:tcW w:w="49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BF1752" w:rsidRPr="001127BE" w:rsidRDefault="00BF1752" w:rsidP="001127BE">
                  <w:pPr>
                    <w:ind w:left="-68"/>
                    <w:jc w:val="center"/>
                    <w:rPr>
                      <w:sz w:val="22"/>
                      <w:szCs w:val="22"/>
                    </w:rPr>
                  </w:pPr>
                  <w:r w:rsidRPr="001127BE">
                    <w:rPr>
                      <w:rStyle w:val="Strong"/>
                      <w:sz w:val="22"/>
                      <w:szCs w:val="22"/>
                    </w:rPr>
                    <w:lastRenderedPageBreak/>
                    <w:t xml:space="preserve">Pacing Guide </w:t>
                  </w:r>
                </w:p>
              </w:tc>
            </w:tr>
            <w:tr w:rsidR="00326AE0" w:rsidRPr="001127BE" w:rsidTr="002C4F4C">
              <w:trPr>
                <w:tblCellSpacing w:w="15" w:type="dxa"/>
                <w:jc w:val="center"/>
              </w:trPr>
              <w:tc>
                <w:tcPr>
                  <w:tcW w:w="2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6AE0" w:rsidRPr="001127BE" w:rsidRDefault="00326AE0" w:rsidP="0080545F">
                  <w:pPr>
                    <w:jc w:val="center"/>
                    <w:rPr>
                      <w:sz w:val="22"/>
                      <w:szCs w:val="22"/>
                    </w:rPr>
                  </w:pPr>
                  <w:r w:rsidRPr="001127BE">
                    <w:rPr>
                      <w:sz w:val="22"/>
                      <w:szCs w:val="22"/>
                    </w:rPr>
                    <w:t xml:space="preserve">1st </w:t>
                  </w:r>
                  <w:r w:rsidR="0080545F">
                    <w:rPr>
                      <w:sz w:val="22"/>
                      <w:szCs w:val="22"/>
                    </w:rPr>
                    <w:t>Marking Period</w:t>
                  </w:r>
                  <w:r w:rsidRPr="001127B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6AE0" w:rsidRPr="001127BE" w:rsidRDefault="00326AE0" w:rsidP="0080545F">
                  <w:pPr>
                    <w:jc w:val="center"/>
                    <w:rPr>
                      <w:sz w:val="22"/>
                      <w:szCs w:val="22"/>
                    </w:rPr>
                  </w:pPr>
                  <w:r w:rsidRPr="001127BE">
                    <w:rPr>
                      <w:sz w:val="22"/>
                      <w:szCs w:val="22"/>
                    </w:rPr>
                    <w:t xml:space="preserve">2nd </w:t>
                  </w:r>
                  <w:r w:rsidR="0080545F">
                    <w:rPr>
                      <w:sz w:val="22"/>
                      <w:szCs w:val="22"/>
                    </w:rPr>
                    <w:t>Marking Period</w:t>
                  </w:r>
                  <w:r w:rsidR="002C4F4C">
                    <w:rPr>
                      <w:sz w:val="22"/>
                      <w:szCs w:val="22"/>
                    </w:rPr>
                    <w:t xml:space="preserve"> </w:t>
                  </w:r>
                  <w:r w:rsidRPr="001127B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F1752" w:rsidRPr="001127BE" w:rsidRDefault="00BF1752" w:rsidP="001127BE">
            <w:pPr>
              <w:rPr>
                <w:vanish/>
                <w:sz w:val="22"/>
                <w:szCs w:val="22"/>
              </w:rPr>
            </w:pPr>
          </w:p>
          <w:tbl>
            <w:tblPr>
              <w:tblW w:w="13749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380"/>
              <w:gridCol w:w="7680"/>
              <w:gridCol w:w="2689"/>
            </w:tblGrid>
            <w:tr w:rsidR="004434E3" w:rsidRPr="001127BE" w:rsidTr="004434E3">
              <w:trPr>
                <w:trHeight w:val="902"/>
                <w:tblCellSpacing w:w="15" w:type="dxa"/>
              </w:trPr>
              <w:tc>
                <w:tcPr>
                  <w:tcW w:w="1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34E3" w:rsidRDefault="004434E3" w:rsidP="001127BE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1127BE">
                    <w:rPr>
                      <w:sz w:val="22"/>
                      <w:szCs w:val="22"/>
                    </w:rPr>
                    <w:t>Unit 1</w:t>
                  </w:r>
                </w:p>
                <w:p w:rsidR="004434E3" w:rsidRPr="001127BE" w:rsidRDefault="004434E3" w:rsidP="001127BE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4434E3" w:rsidRPr="001127BE" w:rsidRDefault="001033D7" w:rsidP="001127BE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w:anchor="UnitI" w:history="1">
                    <w:r w:rsidR="004434E3" w:rsidRPr="005459C7">
                      <w:rPr>
                        <w:rStyle w:val="Hyperlink"/>
                        <w:sz w:val="22"/>
                        <w:szCs w:val="22"/>
                      </w:rPr>
                      <w:t>Going Into Business for Yourself</w:t>
                    </w:r>
                  </w:hyperlink>
                </w:p>
                <w:p w:rsidR="004434E3" w:rsidRDefault="004434E3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4434E3" w:rsidRPr="001127BE" w:rsidRDefault="004434E3" w:rsidP="0001599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 Weeks </w:t>
                  </w:r>
                </w:p>
              </w:tc>
              <w:tc>
                <w:tcPr>
                  <w:tcW w:w="2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34E3" w:rsidRDefault="004434E3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1127BE">
                    <w:rPr>
                      <w:sz w:val="22"/>
                      <w:szCs w:val="22"/>
                    </w:rPr>
                    <w:t xml:space="preserve">Unit 2 </w:t>
                  </w:r>
                </w:p>
                <w:p w:rsidR="004434E3" w:rsidRPr="001127BE" w:rsidRDefault="004434E3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4434E3" w:rsidRPr="009E6471" w:rsidRDefault="004434E3" w:rsidP="005E12BD">
                  <w:pPr>
                    <w:pStyle w:val="style4"/>
                    <w:spacing w:before="0" w:beforeAutospacing="0" w:after="0" w:afterAutospacing="0"/>
                    <w:jc w:val="center"/>
                    <w:rPr>
                      <w:rStyle w:val="Hyperlink"/>
                      <w:sz w:val="22"/>
                    </w:rPr>
                  </w:pPr>
                  <w:r w:rsidRPr="001127BE">
                    <w:rPr>
                      <w:sz w:val="22"/>
                      <w:szCs w:val="22"/>
                    </w:rPr>
                    <w:fldChar w:fldCharType="begin"/>
                  </w:r>
                  <w:r w:rsidR="005459C7">
                    <w:rPr>
                      <w:sz w:val="22"/>
                      <w:szCs w:val="22"/>
                    </w:rPr>
                    <w:instrText>HYPERLINK  \l "UnitII"</w:instrText>
                  </w:r>
                  <w:r w:rsidRPr="001127B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5459C7" w:rsidRPr="009E6471">
                    <w:rPr>
                      <w:rStyle w:val="Hyperlink"/>
                      <w:sz w:val="22"/>
                    </w:rPr>
                    <w:t xml:space="preserve">Getting Started: </w:t>
                  </w:r>
                  <w:r w:rsidRPr="009E6471">
                    <w:rPr>
                      <w:rStyle w:val="Hyperlink"/>
                      <w:sz w:val="22"/>
                    </w:rPr>
                    <w:t>Researching, Planning, and Managing Your Venture</w:t>
                  </w:r>
                </w:p>
                <w:p w:rsidR="004434E3" w:rsidRDefault="004434E3" w:rsidP="0001599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1127BE">
                    <w:rPr>
                      <w:sz w:val="22"/>
                      <w:szCs w:val="22"/>
                    </w:rPr>
                    <w:fldChar w:fldCharType="end"/>
                  </w:r>
                </w:p>
                <w:p w:rsidR="004434E3" w:rsidRPr="001127BE" w:rsidRDefault="004434E3" w:rsidP="002C4F4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 Weeks</w:t>
                  </w:r>
                </w:p>
              </w:tc>
              <w:tc>
                <w:tcPr>
                  <w:tcW w:w="9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34E3" w:rsidRDefault="004434E3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1127BE">
                    <w:rPr>
                      <w:sz w:val="22"/>
                      <w:szCs w:val="22"/>
                    </w:rPr>
                    <w:t xml:space="preserve">Unit 3 </w:t>
                  </w:r>
                </w:p>
                <w:p w:rsidR="004434E3" w:rsidRPr="001127BE" w:rsidRDefault="004434E3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4434E3" w:rsidRPr="001127BE" w:rsidRDefault="001033D7" w:rsidP="005E12BD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w:anchor="UnitIII" w:history="1">
                    <w:r w:rsidR="004434E3" w:rsidRPr="005459C7">
                      <w:rPr>
                        <w:rStyle w:val="Hyperlink"/>
                        <w:sz w:val="22"/>
                        <w:szCs w:val="22"/>
                      </w:rPr>
                      <w:t>Growing Your Business</w:t>
                    </w:r>
                  </w:hyperlink>
                  <w:r w:rsidR="004434E3">
                    <w:rPr>
                      <w:sz w:val="22"/>
                      <w:szCs w:val="22"/>
                    </w:rPr>
                    <w:t xml:space="preserve"> </w:t>
                  </w:r>
                </w:p>
                <w:p w:rsidR="004434E3" w:rsidRDefault="004434E3" w:rsidP="001127BE">
                  <w:pPr>
                    <w:pStyle w:val="NormalWeb"/>
                    <w:spacing w:before="0" w:beforeAutospacing="0" w:after="0" w:afterAutospacing="0"/>
                    <w:ind w:left="447" w:hanging="447"/>
                    <w:jc w:val="center"/>
                    <w:rPr>
                      <w:sz w:val="22"/>
                      <w:szCs w:val="22"/>
                    </w:rPr>
                  </w:pPr>
                </w:p>
                <w:p w:rsidR="004434E3" w:rsidRPr="001127BE" w:rsidRDefault="004434E3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Weeks</w:t>
                  </w:r>
                </w:p>
              </w:tc>
            </w:tr>
          </w:tbl>
          <w:p w:rsidR="00BF1752" w:rsidRPr="001127BE" w:rsidRDefault="00BF1752" w:rsidP="001127BE">
            <w:pPr>
              <w:rPr>
                <w:sz w:val="22"/>
                <w:szCs w:val="22"/>
              </w:rPr>
            </w:pPr>
          </w:p>
        </w:tc>
      </w:tr>
    </w:tbl>
    <w:p w:rsidR="00BF1752" w:rsidRPr="001127BE" w:rsidRDefault="00BF1752" w:rsidP="001127BE">
      <w:pPr>
        <w:rPr>
          <w:sz w:val="22"/>
          <w:szCs w:val="22"/>
        </w:rPr>
      </w:pPr>
    </w:p>
    <w:p w:rsidR="00573F33" w:rsidRPr="001127BE" w:rsidRDefault="00573F33" w:rsidP="001127BE">
      <w:pPr>
        <w:rPr>
          <w:sz w:val="22"/>
          <w:szCs w:val="22"/>
        </w:rPr>
      </w:pPr>
      <w:r w:rsidRPr="001127BE">
        <w:rPr>
          <w:sz w:val="22"/>
          <w:szCs w:val="22"/>
        </w:rP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5041"/>
        <w:gridCol w:w="4319"/>
      </w:tblGrid>
      <w:tr w:rsidR="00573F33" w:rsidRPr="00857E2B" w:rsidTr="00334369">
        <w:trPr>
          <w:trHeight w:val="600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41091D" w:rsidRPr="00857E2B" w:rsidRDefault="00573F33" w:rsidP="0041091D">
            <w:pPr>
              <w:jc w:val="center"/>
              <w:rPr>
                <w:bCs/>
                <w:sz w:val="28"/>
                <w:u w:val="single"/>
              </w:rPr>
            </w:pPr>
            <w:r w:rsidRPr="00857E2B">
              <w:rPr>
                <w:i/>
                <w:sz w:val="22"/>
                <w:szCs w:val="22"/>
              </w:rPr>
              <w:lastRenderedPageBreak/>
              <w:t>U</w:t>
            </w:r>
            <w:bookmarkStart w:id="0" w:name="UnitI"/>
            <w:bookmarkEnd w:id="0"/>
            <w:r w:rsidRPr="00857E2B">
              <w:rPr>
                <w:i/>
                <w:sz w:val="22"/>
                <w:szCs w:val="22"/>
              </w:rPr>
              <w:t xml:space="preserve">nit </w:t>
            </w:r>
            <w:r w:rsidR="00FE75EA" w:rsidRPr="00857E2B">
              <w:rPr>
                <w:i/>
                <w:sz w:val="22"/>
                <w:szCs w:val="22"/>
              </w:rPr>
              <w:t>1</w:t>
            </w:r>
            <w:r w:rsidRPr="00857E2B">
              <w:rPr>
                <w:i/>
                <w:sz w:val="22"/>
                <w:szCs w:val="22"/>
              </w:rPr>
              <w:t xml:space="preserve"> -</w:t>
            </w:r>
            <w:r w:rsidR="00F9454C" w:rsidRPr="00857E2B">
              <w:rPr>
                <w:i/>
                <w:sz w:val="22"/>
                <w:szCs w:val="22"/>
              </w:rPr>
              <w:t xml:space="preserve">  </w:t>
            </w:r>
            <w:r w:rsidR="00C735DB" w:rsidRPr="00857E2B">
              <w:rPr>
                <w:bCs/>
                <w:sz w:val="28"/>
                <w:u w:val="single"/>
              </w:rPr>
              <w:t>Going Into Business for Yourself</w:t>
            </w:r>
          </w:p>
          <w:p w:rsidR="00573F33" w:rsidRPr="00857E2B" w:rsidRDefault="00CB47DF" w:rsidP="0041091D">
            <w:pPr>
              <w:pStyle w:val="Heading8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57E2B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Pr="00857E2B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st</w:t>
            </w:r>
            <w:r w:rsidRPr="00857E2B">
              <w:rPr>
                <w:rFonts w:ascii="Times New Roman" w:hAnsi="Times New Roman"/>
                <w:i w:val="0"/>
                <w:sz w:val="22"/>
                <w:szCs w:val="22"/>
              </w:rPr>
              <w:t xml:space="preserve"> Marking Period</w:t>
            </w:r>
          </w:p>
        </w:tc>
      </w:tr>
      <w:tr w:rsidR="00573F33" w:rsidRPr="00857E2B" w:rsidTr="00334369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857E2B" w:rsidRDefault="00573F33" w:rsidP="00F9454C">
            <w:pPr>
              <w:pStyle w:val="NormalWeb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857E2B">
              <w:rPr>
                <w:sz w:val="20"/>
                <w:szCs w:val="20"/>
                <w:u w:val="single"/>
              </w:rPr>
              <w:t>Standards</w:t>
            </w:r>
          </w:p>
          <w:p w:rsidR="00DA634F" w:rsidRPr="00857E2B" w:rsidRDefault="00DA634F" w:rsidP="00DA634F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857E2B">
              <w:rPr>
                <w:i/>
                <w:sz w:val="20"/>
                <w:szCs w:val="20"/>
              </w:rPr>
              <w:t>21</w:t>
            </w:r>
            <w:r w:rsidRPr="00857E2B">
              <w:rPr>
                <w:i/>
                <w:sz w:val="20"/>
                <w:szCs w:val="20"/>
                <w:vertAlign w:val="superscript"/>
              </w:rPr>
              <w:t>st</w:t>
            </w:r>
            <w:r w:rsidRPr="00857E2B">
              <w:rPr>
                <w:i/>
                <w:sz w:val="20"/>
                <w:szCs w:val="20"/>
              </w:rPr>
              <w:t xml:space="preserve"> Century Skills</w:t>
            </w:r>
            <w:r w:rsidR="00E15659" w:rsidRPr="00857E2B">
              <w:rPr>
                <w:i/>
                <w:sz w:val="20"/>
                <w:szCs w:val="20"/>
              </w:rPr>
              <w:t xml:space="preserve">, foundation skills, and workplace competencies. </w:t>
            </w:r>
          </w:p>
          <w:p w:rsidR="00F81E26" w:rsidRPr="00857E2B" w:rsidRDefault="00596E8E" w:rsidP="00F81E26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Use real-world </w:t>
            </w:r>
            <w:r w:rsidRPr="00857E2B">
              <w:rPr>
                <w:sz w:val="22"/>
                <w:szCs w:val="22"/>
              </w:rPr>
              <w:t xml:space="preserve">digital and other research tools to access, evaluate and effectively apply information appropriate for authentic tasks.  </w:t>
            </w:r>
          </w:p>
          <w:p w:rsidR="00F81E26" w:rsidRPr="00857E2B" w:rsidRDefault="00F81E26" w:rsidP="00DA634F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F81E26" w:rsidRPr="00857E2B" w:rsidRDefault="00F81E26" w:rsidP="00F81E2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i/>
                <w:sz w:val="22"/>
                <w:szCs w:val="22"/>
              </w:rPr>
              <w:t>National Business Education Association (nbea.org)</w:t>
            </w:r>
          </w:p>
          <w:p w:rsidR="00DA634F" w:rsidRPr="00857E2B" w:rsidRDefault="00EA637D" w:rsidP="00781CC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Recognize that all entrepreneurs possess unique characteristics and evaluate the degree to which one possesses those characteristics</w:t>
            </w:r>
            <w:r w:rsidR="00015993" w:rsidRPr="00857E2B">
              <w:rPr>
                <w:sz w:val="20"/>
                <w:szCs w:val="20"/>
              </w:rPr>
              <w:t xml:space="preserve">. </w:t>
            </w:r>
          </w:p>
          <w:p w:rsidR="0068407B" w:rsidRPr="00857E2B" w:rsidRDefault="0068407B" w:rsidP="00781CCA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Characteristics of an entrepreneur. (Levels 3 &amp; 4)</w:t>
            </w:r>
          </w:p>
          <w:p w:rsidR="0068407B" w:rsidRPr="00857E2B" w:rsidRDefault="0068407B" w:rsidP="00781CCA">
            <w:pPr>
              <w:pStyle w:val="NormalWeb"/>
              <w:numPr>
                <w:ilvl w:val="2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Analyze the degree to which one possesses the characteristics of an entrepreneur.</w:t>
            </w:r>
          </w:p>
          <w:p w:rsidR="0068407B" w:rsidRPr="00857E2B" w:rsidRDefault="0068407B" w:rsidP="00781CCA">
            <w:pPr>
              <w:pStyle w:val="NormalWeb"/>
              <w:numPr>
                <w:ilvl w:val="2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Analyze the personal advantages and risks of owning a business.</w:t>
            </w:r>
          </w:p>
          <w:p w:rsidR="0068407B" w:rsidRPr="00857E2B" w:rsidRDefault="0068407B" w:rsidP="00781CCA">
            <w:pPr>
              <w:pStyle w:val="NormalWeb"/>
              <w:numPr>
                <w:ilvl w:val="2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Describe the paths to becoming an entrepreneur</w:t>
            </w:r>
          </w:p>
          <w:p w:rsidR="0068407B" w:rsidRPr="00857E2B" w:rsidRDefault="0068407B" w:rsidP="00781CCA">
            <w:pPr>
              <w:pStyle w:val="NormalWeb"/>
              <w:numPr>
                <w:ilvl w:val="2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Assess one’s personal qualifications to become an entrepreneur.</w:t>
            </w:r>
          </w:p>
          <w:p w:rsidR="005F0B2D" w:rsidRPr="00857E2B" w:rsidRDefault="005F0B2D" w:rsidP="00781CCA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Role of an entrepreneur in business. (Level 4)</w:t>
            </w:r>
          </w:p>
          <w:p w:rsidR="005F0B2D" w:rsidRPr="00857E2B" w:rsidRDefault="005F0B2D" w:rsidP="00781CCA">
            <w:pPr>
              <w:pStyle w:val="NormalWeb"/>
              <w:numPr>
                <w:ilvl w:val="2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Explain the importance of entrepreneurship as a choice in a market economy.</w:t>
            </w:r>
          </w:p>
          <w:p w:rsidR="00EA637D" w:rsidRPr="00857E2B" w:rsidRDefault="00EA637D" w:rsidP="00DA634F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DA634F" w:rsidRPr="00857E2B" w:rsidRDefault="00DA634F" w:rsidP="00DA634F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857E2B">
              <w:rPr>
                <w:i/>
                <w:sz w:val="20"/>
                <w:szCs w:val="20"/>
              </w:rPr>
              <w:t>Connecticut Career and Technical Education</w:t>
            </w:r>
          </w:p>
          <w:p w:rsidR="00860DF8" w:rsidRPr="00857E2B" w:rsidRDefault="00860DF8" w:rsidP="00781CCA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Content Strand 1 – Entrepreneurship Profession.  Recognize characteristics of an entrepreneur; determine opportunities and problem recognition and pursuit.  </w:t>
            </w:r>
          </w:p>
          <w:p w:rsidR="00F9454C" w:rsidRPr="00857E2B" w:rsidRDefault="00DC5574" w:rsidP="00781CCA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Identify the characteristics of a successful entrepreneur.</w:t>
            </w:r>
          </w:p>
          <w:p w:rsidR="00DC5574" w:rsidRPr="00857E2B" w:rsidRDefault="00DC5574" w:rsidP="00781CCA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Analyze the degree to which one possesses the characteristics of an entrepreneur.  </w:t>
            </w:r>
          </w:p>
          <w:p w:rsidR="00860DF8" w:rsidRPr="00857E2B" w:rsidRDefault="00860DF8" w:rsidP="00781CCA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Recognize an opportunity arising from other peoples’ wants and perceived needs.  </w:t>
            </w:r>
          </w:p>
          <w:p w:rsidR="00A47133" w:rsidRPr="00857E2B" w:rsidRDefault="00A47133" w:rsidP="00A47133">
            <w:pPr>
              <w:pStyle w:val="NormalWeb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</w:p>
        </w:tc>
      </w:tr>
      <w:tr w:rsidR="00DA634F" w:rsidRPr="00857E2B" w:rsidTr="00DA634F">
        <w:trPr>
          <w:tblCellSpacing w:w="0" w:type="dxa"/>
        </w:trPr>
        <w:tc>
          <w:tcPr>
            <w:tcW w:w="45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auto"/>
            </w:tcBorders>
          </w:tcPr>
          <w:p w:rsidR="00DA634F" w:rsidRPr="00857E2B" w:rsidRDefault="00DA634F" w:rsidP="00291478">
            <w:pPr>
              <w:pStyle w:val="NormalWeb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857E2B">
              <w:rPr>
                <w:sz w:val="20"/>
                <w:szCs w:val="20"/>
                <w:u w:val="single"/>
              </w:rPr>
              <w:t>Unit Objectives</w:t>
            </w:r>
          </w:p>
          <w:p w:rsidR="00DA634F" w:rsidRPr="00857E2B" w:rsidRDefault="00DA634F" w:rsidP="00291478">
            <w:pPr>
              <w:pStyle w:val="style4"/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Students will be able to:</w:t>
            </w:r>
          </w:p>
          <w:p w:rsidR="00AD45A0" w:rsidRPr="00857E2B" w:rsidRDefault="00AD45A0" w:rsidP="00781CC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Develop and explain the meaning of entrepreneurship. </w:t>
            </w:r>
          </w:p>
          <w:p w:rsidR="00AD45A0" w:rsidRPr="00857E2B" w:rsidRDefault="00AD45A0" w:rsidP="00781CC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Identify why entrepreneurs are essential to the economic development in the 21</w:t>
            </w:r>
            <w:r w:rsidRPr="00857E2B">
              <w:rPr>
                <w:sz w:val="20"/>
                <w:szCs w:val="20"/>
                <w:vertAlign w:val="superscript"/>
              </w:rPr>
              <w:t>st</w:t>
            </w:r>
            <w:r w:rsidRPr="00857E2B">
              <w:rPr>
                <w:sz w:val="20"/>
                <w:szCs w:val="20"/>
              </w:rPr>
              <w:t xml:space="preserve"> century.</w:t>
            </w:r>
          </w:p>
          <w:p w:rsidR="00DA634F" w:rsidRPr="00857E2B" w:rsidRDefault="00E73A8B" w:rsidP="00781CC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Identify characteristics of entrepreneurs</w:t>
            </w:r>
            <w:r w:rsidR="00291478" w:rsidRPr="00857E2B">
              <w:rPr>
                <w:sz w:val="20"/>
                <w:szCs w:val="20"/>
              </w:rPr>
              <w:t>.</w:t>
            </w:r>
          </w:p>
          <w:p w:rsidR="00D10B27" w:rsidRPr="00857E2B" w:rsidRDefault="00EF34F0" w:rsidP="00781CC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Identify entrepreneurial opportunity.</w:t>
            </w:r>
          </w:p>
          <w:p w:rsidR="00EF34F0" w:rsidRPr="00857E2B" w:rsidRDefault="00EF34F0" w:rsidP="00781CC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Differentiate between an opportunity and an idea. </w:t>
            </w:r>
          </w:p>
          <w:p w:rsidR="00F52AD2" w:rsidRPr="00857E2B" w:rsidRDefault="00F52AD2" w:rsidP="00781CC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Determine the rewards and challenges of being an entrepreneur</w:t>
            </w:r>
            <w:r w:rsidR="007B38C8" w:rsidRPr="00857E2B">
              <w:rPr>
                <w:sz w:val="20"/>
                <w:szCs w:val="20"/>
              </w:rPr>
              <w:t>.</w:t>
            </w:r>
          </w:p>
          <w:p w:rsidR="00DA634F" w:rsidRPr="00857E2B" w:rsidRDefault="007B38C8" w:rsidP="007B38C8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Differentiate between a need and a want.</w:t>
            </w:r>
          </w:p>
          <w:p w:rsidR="00542A6F" w:rsidRPr="00857E2B" w:rsidRDefault="00542A6F" w:rsidP="007B38C8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Explain approaches to managing risk.</w:t>
            </w:r>
          </w:p>
        </w:tc>
        <w:tc>
          <w:tcPr>
            <w:tcW w:w="504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DA634F" w:rsidRPr="00857E2B" w:rsidRDefault="00DA634F" w:rsidP="00291478">
            <w:pPr>
              <w:pStyle w:val="NormalWeb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857E2B">
              <w:rPr>
                <w:sz w:val="20"/>
                <w:szCs w:val="20"/>
                <w:u w:val="single"/>
              </w:rPr>
              <w:t xml:space="preserve">Focus Questions </w:t>
            </w:r>
          </w:p>
          <w:p w:rsidR="00AD45A0" w:rsidRPr="00857E2B" w:rsidRDefault="00AD45A0" w:rsidP="00781CC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What is entrepreneurship?</w:t>
            </w:r>
          </w:p>
          <w:p w:rsidR="00CC524D" w:rsidRPr="00857E2B" w:rsidRDefault="00CC524D" w:rsidP="00781CC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Discuss why entrepreneurs are important to the American economy</w:t>
            </w:r>
            <w:r w:rsidR="00AD45A0" w:rsidRPr="00857E2B">
              <w:rPr>
                <w:sz w:val="20"/>
                <w:szCs w:val="20"/>
              </w:rPr>
              <w:t>.</w:t>
            </w:r>
          </w:p>
          <w:p w:rsidR="00CC524D" w:rsidRPr="00857E2B" w:rsidRDefault="00D10B27" w:rsidP="00781CC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What motivates entrepreneurs?</w:t>
            </w:r>
          </w:p>
          <w:p w:rsidR="00D10B27" w:rsidRPr="00857E2B" w:rsidRDefault="00EF34F0" w:rsidP="00781CC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What differentiates a legitimate business opportunity from a meritless opportunity?</w:t>
            </w:r>
          </w:p>
          <w:p w:rsidR="00EF34F0" w:rsidRPr="00857E2B" w:rsidRDefault="00EF34F0" w:rsidP="00781CC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How can creative ideas become business opportunities?</w:t>
            </w:r>
          </w:p>
          <w:p w:rsidR="00EF34F0" w:rsidRPr="00857E2B" w:rsidRDefault="00EF34F0" w:rsidP="00781CC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What are the rewards and challenges of being an entrepreneur?</w:t>
            </w:r>
          </w:p>
          <w:p w:rsidR="00EF34F0" w:rsidRPr="00857E2B" w:rsidRDefault="007B38C8" w:rsidP="00781CC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What is the difference between a need and want?</w:t>
            </w:r>
          </w:p>
          <w:p w:rsidR="00542A6F" w:rsidRPr="00857E2B" w:rsidRDefault="00542A6F" w:rsidP="00781CC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What types of risk does a new business face?</w:t>
            </w:r>
          </w:p>
          <w:p w:rsidR="00781CCA" w:rsidRPr="00857E2B" w:rsidRDefault="00781CCA" w:rsidP="007B38C8">
            <w:pPr>
              <w:rPr>
                <w:sz w:val="20"/>
                <w:szCs w:val="20"/>
              </w:rPr>
            </w:pPr>
          </w:p>
          <w:p w:rsidR="007B38C8" w:rsidRDefault="007B38C8" w:rsidP="007B38C8">
            <w:pPr>
              <w:rPr>
                <w:sz w:val="20"/>
                <w:szCs w:val="20"/>
              </w:rPr>
            </w:pPr>
          </w:p>
          <w:p w:rsidR="00857E2B" w:rsidRDefault="00857E2B" w:rsidP="007B38C8">
            <w:pPr>
              <w:rPr>
                <w:sz w:val="20"/>
                <w:szCs w:val="20"/>
              </w:rPr>
            </w:pPr>
          </w:p>
          <w:p w:rsidR="00857E2B" w:rsidRDefault="00857E2B" w:rsidP="007B38C8">
            <w:pPr>
              <w:rPr>
                <w:sz w:val="20"/>
                <w:szCs w:val="20"/>
              </w:rPr>
            </w:pPr>
          </w:p>
          <w:p w:rsidR="00857E2B" w:rsidRPr="00857E2B" w:rsidRDefault="00857E2B" w:rsidP="007B38C8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DA634F" w:rsidRPr="00857E2B" w:rsidRDefault="00DA634F" w:rsidP="00291478">
            <w:pPr>
              <w:pStyle w:val="NormalWeb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857E2B">
              <w:rPr>
                <w:sz w:val="20"/>
                <w:szCs w:val="20"/>
                <w:u w:val="single"/>
              </w:rPr>
              <w:t>Assessment</w:t>
            </w:r>
          </w:p>
          <w:p w:rsidR="00DA634F" w:rsidRPr="00857E2B" w:rsidRDefault="00F015F8" w:rsidP="00781CCA">
            <w:pPr>
              <w:numPr>
                <w:ilvl w:val="0"/>
                <w:numId w:val="2"/>
              </w:numPr>
              <w:tabs>
                <w:tab w:val="clear" w:pos="1440"/>
              </w:tabs>
              <w:ind w:left="72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Tests</w:t>
            </w:r>
          </w:p>
          <w:p w:rsidR="00F015F8" w:rsidRPr="00857E2B" w:rsidRDefault="00F015F8" w:rsidP="00781CCA">
            <w:pPr>
              <w:numPr>
                <w:ilvl w:val="0"/>
                <w:numId w:val="2"/>
              </w:numPr>
              <w:tabs>
                <w:tab w:val="clear" w:pos="1440"/>
              </w:tabs>
              <w:ind w:left="72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Projects</w:t>
            </w:r>
          </w:p>
          <w:p w:rsidR="00F015F8" w:rsidRPr="00857E2B" w:rsidRDefault="00F015F8" w:rsidP="00781CCA">
            <w:pPr>
              <w:numPr>
                <w:ilvl w:val="0"/>
                <w:numId w:val="2"/>
              </w:numPr>
              <w:tabs>
                <w:tab w:val="clear" w:pos="1440"/>
              </w:tabs>
              <w:ind w:left="72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Quizzes </w:t>
            </w:r>
          </w:p>
        </w:tc>
      </w:tr>
      <w:tr w:rsidR="00857E2B" w:rsidRPr="00857E2B" w:rsidTr="00533270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191919"/>
            </w:tcBorders>
          </w:tcPr>
          <w:p w:rsidR="00857E2B" w:rsidRPr="00857E2B" w:rsidRDefault="00857E2B" w:rsidP="00857E2B">
            <w:p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lastRenderedPageBreak/>
              <w:t xml:space="preserve"> </w:t>
            </w:r>
            <w:r w:rsidRPr="00857E2B">
              <w:rPr>
                <w:sz w:val="20"/>
                <w:szCs w:val="20"/>
                <w:u w:val="single"/>
              </w:rPr>
              <w:t>Skill Objectives</w:t>
            </w:r>
          </w:p>
          <w:p w:rsidR="00857E2B" w:rsidRPr="00857E2B" w:rsidRDefault="00857E2B" w:rsidP="0029147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 Students will:</w:t>
            </w:r>
          </w:p>
          <w:p w:rsidR="00857E2B" w:rsidRPr="00857E2B" w:rsidRDefault="00857E2B" w:rsidP="0023214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Evaluate entrepreneur concepts.</w:t>
            </w:r>
          </w:p>
          <w:p w:rsidR="00857E2B" w:rsidRPr="00857E2B" w:rsidRDefault="00857E2B" w:rsidP="0023214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Examine the roles of various entrepreneurs; analyze influences of individuals on business and the economy.</w:t>
            </w:r>
          </w:p>
          <w:p w:rsidR="00857E2B" w:rsidRPr="00857E2B" w:rsidRDefault="00857E2B" w:rsidP="0023214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Be able to work as a productive member of a team or group. </w:t>
            </w:r>
          </w:p>
          <w:p w:rsidR="00857E2B" w:rsidRPr="00857E2B" w:rsidRDefault="00857E2B" w:rsidP="0023214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Relate the significance of competition in business.</w:t>
            </w:r>
          </w:p>
          <w:p w:rsidR="00857E2B" w:rsidRPr="00857E2B" w:rsidRDefault="00857E2B" w:rsidP="0023214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Distinguish between an idea and an opportunity.</w:t>
            </w:r>
          </w:p>
          <w:p w:rsidR="00857E2B" w:rsidRPr="00857E2B" w:rsidRDefault="00857E2B" w:rsidP="00A47133">
            <w:pPr>
              <w:ind w:left="720"/>
              <w:rPr>
                <w:sz w:val="20"/>
                <w:szCs w:val="20"/>
              </w:rPr>
            </w:pPr>
            <w:hyperlink r:id="rId10" w:history="1"/>
          </w:p>
        </w:tc>
      </w:tr>
      <w:tr w:rsidR="00DA634F" w:rsidRPr="00857E2B" w:rsidTr="00DA634F">
        <w:trPr>
          <w:trHeight w:val="255"/>
          <w:tblCellSpacing w:w="0" w:type="dxa"/>
        </w:trPr>
        <w:tc>
          <w:tcPr>
            <w:tcW w:w="45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DA634F" w:rsidRPr="00857E2B" w:rsidRDefault="00DA634F" w:rsidP="00291478">
            <w:pPr>
              <w:pStyle w:val="NormalWeb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857E2B">
              <w:rPr>
                <w:sz w:val="20"/>
                <w:szCs w:val="20"/>
                <w:u w:val="single"/>
              </w:rPr>
              <w:t xml:space="preserve">Technology Resources </w:t>
            </w:r>
          </w:p>
          <w:p w:rsidR="00DA634F" w:rsidRPr="00857E2B" w:rsidRDefault="00DA634F" w:rsidP="00DA63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Computers</w:t>
            </w:r>
          </w:p>
          <w:p w:rsidR="00DA634F" w:rsidRPr="00857E2B" w:rsidRDefault="00857E2B" w:rsidP="00DA63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Software: word processing, spreadsheets, presentation</w:t>
            </w:r>
          </w:p>
          <w:p w:rsidR="00DA634F" w:rsidRPr="00857E2B" w:rsidRDefault="00DA634F" w:rsidP="00DA63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Internet</w:t>
            </w:r>
          </w:p>
          <w:p w:rsidR="00DA634F" w:rsidRPr="00857E2B" w:rsidRDefault="00DA634F" w:rsidP="00337F5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191919"/>
            </w:tcBorders>
          </w:tcPr>
          <w:p w:rsidR="00857E2B" w:rsidRPr="00857E2B" w:rsidRDefault="00857E2B" w:rsidP="00857E2B">
            <w:pPr>
              <w:pStyle w:val="NormalWeb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857E2B">
              <w:rPr>
                <w:sz w:val="20"/>
                <w:szCs w:val="20"/>
                <w:u w:val="single"/>
              </w:rPr>
              <w:t xml:space="preserve">Suggested Materials/Resources </w:t>
            </w:r>
          </w:p>
          <w:p w:rsidR="00857E2B" w:rsidRPr="00857E2B" w:rsidRDefault="00857E2B" w:rsidP="00857E2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Textbook</w:t>
            </w:r>
          </w:p>
          <w:p w:rsidR="00857E2B" w:rsidRPr="00857E2B" w:rsidRDefault="00857E2B" w:rsidP="00857E2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Junior Achievement </w:t>
            </w:r>
          </w:p>
          <w:p w:rsidR="00857E2B" w:rsidRPr="00857E2B" w:rsidRDefault="00857E2B" w:rsidP="00857E2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Current Events</w:t>
            </w:r>
          </w:p>
          <w:p w:rsidR="00337F51" w:rsidRPr="00857E2B" w:rsidRDefault="00857E2B" w:rsidP="00857E2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Technology</w:t>
            </w:r>
          </w:p>
        </w:tc>
      </w:tr>
    </w:tbl>
    <w:p w:rsidR="006A1769" w:rsidRDefault="006A1769" w:rsidP="001127BE">
      <w:pPr>
        <w:rPr>
          <w:sz w:val="22"/>
          <w:szCs w:val="22"/>
        </w:rPr>
      </w:pPr>
    </w:p>
    <w:p w:rsidR="006A1769" w:rsidRDefault="006A176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4"/>
        <w:gridCol w:w="5042"/>
        <w:gridCol w:w="4319"/>
      </w:tblGrid>
      <w:tr w:rsidR="00573F33" w:rsidRPr="00857E2B" w:rsidTr="00334369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41091D" w:rsidRPr="00857E2B" w:rsidRDefault="00573F33" w:rsidP="0041091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lastRenderedPageBreak/>
              <w:t xml:space="preserve">Unit </w:t>
            </w:r>
            <w:r w:rsidR="00FE75EA" w:rsidRPr="00857E2B">
              <w:rPr>
                <w:sz w:val="22"/>
                <w:szCs w:val="22"/>
              </w:rPr>
              <w:t>2</w:t>
            </w:r>
            <w:r w:rsidRPr="00857E2B">
              <w:rPr>
                <w:sz w:val="22"/>
                <w:szCs w:val="22"/>
              </w:rPr>
              <w:t xml:space="preserve"> </w:t>
            </w:r>
            <w:r w:rsidR="0085016D" w:rsidRPr="00857E2B">
              <w:rPr>
                <w:sz w:val="22"/>
                <w:szCs w:val="22"/>
              </w:rPr>
              <w:t>–</w:t>
            </w:r>
            <w:r w:rsidR="00F9454C" w:rsidRPr="00857E2B">
              <w:rPr>
                <w:sz w:val="22"/>
                <w:szCs w:val="22"/>
              </w:rPr>
              <w:t xml:space="preserve"> </w:t>
            </w:r>
            <w:r w:rsidR="00A7403F" w:rsidRPr="00857E2B">
              <w:rPr>
                <w:bCs/>
                <w:sz w:val="28"/>
                <w:u w:val="single"/>
              </w:rPr>
              <w:t>Researchin</w:t>
            </w:r>
            <w:bookmarkStart w:id="1" w:name="UnitII"/>
            <w:bookmarkEnd w:id="1"/>
            <w:r w:rsidR="00A7403F" w:rsidRPr="00857E2B">
              <w:rPr>
                <w:bCs/>
                <w:sz w:val="28"/>
                <w:u w:val="single"/>
              </w:rPr>
              <w:t>g</w:t>
            </w:r>
            <w:r w:rsidR="001843AE" w:rsidRPr="00857E2B">
              <w:rPr>
                <w:bCs/>
                <w:sz w:val="28"/>
                <w:u w:val="single"/>
              </w:rPr>
              <w:t>,</w:t>
            </w:r>
            <w:r w:rsidR="00A7403F" w:rsidRPr="00857E2B">
              <w:rPr>
                <w:bCs/>
                <w:sz w:val="28"/>
                <w:u w:val="single"/>
              </w:rPr>
              <w:t xml:space="preserve"> Planning</w:t>
            </w:r>
            <w:r w:rsidR="001843AE" w:rsidRPr="00857E2B">
              <w:rPr>
                <w:bCs/>
                <w:sz w:val="28"/>
                <w:u w:val="single"/>
              </w:rPr>
              <w:t>, and Managing</w:t>
            </w:r>
            <w:r w:rsidR="00A7403F" w:rsidRPr="00857E2B">
              <w:rPr>
                <w:bCs/>
                <w:sz w:val="28"/>
                <w:u w:val="single"/>
              </w:rPr>
              <w:t xml:space="preserve"> Your Venture</w:t>
            </w:r>
          </w:p>
          <w:p w:rsidR="0041091D" w:rsidRPr="00857E2B" w:rsidRDefault="00CB47DF" w:rsidP="0041091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1st-2</w:t>
            </w:r>
            <w:r w:rsidRPr="00857E2B">
              <w:rPr>
                <w:sz w:val="22"/>
                <w:szCs w:val="22"/>
                <w:vertAlign w:val="superscript"/>
              </w:rPr>
              <w:t>nd</w:t>
            </w:r>
            <w:r w:rsidRPr="00857E2B">
              <w:rPr>
                <w:sz w:val="22"/>
                <w:szCs w:val="22"/>
              </w:rPr>
              <w:t xml:space="preserve"> Marking Period</w:t>
            </w:r>
          </w:p>
        </w:tc>
      </w:tr>
      <w:tr w:rsidR="00FE75EA" w:rsidRPr="00857E2B" w:rsidTr="0033436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DA634F" w:rsidRPr="00857E2B" w:rsidRDefault="00DA634F" w:rsidP="00DA634F">
            <w:pPr>
              <w:pStyle w:val="NormalWeb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857E2B">
              <w:rPr>
                <w:sz w:val="20"/>
                <w:szCs w:val="20"/>
                <w:u w:val="single"/>
              </w:rPr>
              <w:t>Standards</w:t>
            </w:r>
          </w:p>
          <w:p w:rsidR="00634072" w:rsidRPr="00857E2B" w:rsidRDefault="00816DCF" w:rsidP="0063407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21</w:t>
            </w:r>
            <w:r w:rsidRPr="00857E2B">
              <w:rPr>
                <w:sz w:val="20"/>
                <w:szCs w:val="20"/>
                <w:vertAlign w:val="superscript"/>
              </w:rPr>
              <w:t>st</w:t>
            </w:r>
            <w:r w:rsidRPr="00857E2B">
              <w:rPr>
                <w:sz w:val="20"/>
                <w:szCs w:val="20"/>
              </w:rPr>
              <w:t xml:space="preserve"> Century Skills, foundation skills, and workplace competencies</w:t>
            </w:r>
            <w:r w:rsidR="00634072" w:rsidRPr="00857E2B">
              <w:rPr>
                <w:sz w:val="20"/>
                <w:szCs w:val="20"/>
              </w:rPr>
              <w:t xml:space="preserve">. </w:t>
            </w:r>
          </w:p>
          <w:p w:rsidR="00634072" w:rsidRPr="00857E2B" w:rsidRDefault="00634072" w:rsidP="00634072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Use real-world </w:t>
            </w:r>
            <w:r w:rsidRPr="00857E2B">
              <w:rPr>
                <w:sz w:val="22"/>
                <w:szCs w:val="22"/>
              </w:rPr>
              <w:t xml:space="preserve">digital and other research tools to access, evaluate and effectively apply information appropriate for authentic tasks.  </w:t>
            </w:r>
          </w:p>
          <w:p w:rsidR="001F6752" w:rsidRPr="00857E2B" w:rsidRDefault="001F6752" w:rsidP="00634072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Work independently and collaboratively to solve problems and accomplish goals. </w:t>
            </w:r>
          </w:p>
          <w:p w:rsidR="00634072" w:rsidRPr="00857E2B" w:rsidRDefault="00634072" w:rsidP="0063407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34072" w:rsidRPr="00857E2B" w:rsidRDefault="00634072" w:rsidP="0063407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National Business Education Association (nbea.org)</w:t>
            </w:r>
          </w:p>
          <w:p w:rsidR="00816DCF" w:rsidRPr="00857E2B" w:rsidRDefault="001005AA" w:rsidP="00781CC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Develop a business plan.</w:t>
            </w:r>
          </w:p>
          <w:p w:rsidR="00385923" w:rsidRPr="00857E2B" w:rsidRDefault="00385923" w:rsidP="00385923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Identify the information to be included in each component of a business plan.</w:t>
            </w:r>
          </w:p>
          <w:p w:rsidR="00385923" w:rsidRPr="00857E2B" w:rsidRDefault="00385923" w:rsidP="00385923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Develop a business plan for a planned business. </w:t>
            </w:r>
          </w:p>
          <w:p w:rsidR="00385923" w:rsidRPr="00857E2B" w:rsidRDefault="00385923" w:rsidP="00385923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Recognize that a business plan is an on-going process and should be often revisited and updated.  </w:t>
            </w:r>
          </w:p>
          <w:p w:rsidR="00D141F1" w:rsidRPr="00857E2B" w:rsidRDefault="00D141F1" w:rsidP="00781CC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Recognize that all entrepreneurs possess unique characteristics and evaluate the degree to which one possesses those characteristics. </w:t>
            </w:r>
          </w:p>
          <w:p w:rsidR="00D141F1" w:rsidRPr="00857E2B" w:rsidRDefault="00A41DE3" w:rsidP="00781CCA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Opportunity/problem recognition, and pursuit</w:t>
            </w:r>
            <w:r w:rsidR="00610A84" w:rsidRPr="00857E2B">
              <w:rPr>
                <w:sz w:val="20"/>
                <w:szCs w:val="20"/>
              </w:rPr>
              <w:t xml:space="preserve"> (Levels 3 &amp; 4)</w:t>
            </w:r>
          </w:p>
          <w:p w:rsidR="00A41DE3" w:rsidRPr="00857E2B" w:rsidRDefault="00C57264" w:rsidP="00781CCA">
            <w:pPr>
              <w:pStyle w:val="NormalWeb"/>
              <w:numPr>
                <w:ilvl w:val="2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Utilize virtual entrepreneurs, blogs, webcasts, </w:t>
            </w:r>
            <w:r w:rsidR="00610A84" w:rsidRPr="00857E2B">
              <w:rPr>
                <w:sz w:val="20"/>
                <w:szCs w:val="20"/>
              </w:rPr>
              <w:t>web outs</w:t>
            </w:r>
            <w:r w:rsidRPr="00857E2B">
              <w:rPr>
                <w:sz w:val="20"/>
                <w:szCs w:val="20"/>
              </w:rPr>
              <w:t xml:space="preserve">, and various other technology </w:t>
            </w:r>
            <w:r w:rsidR="00610A84" w:rsidRPr="00857E2B">
              <w:rPr>
                <w:sz w:val="20"/>
                <w:szCs w:val="20"/>
              </w:rPr>
              <w:t>avenues</w:t>
            </w:r>
            <w:r w:rsidRPr="00857E2B">
              <w:rPr>
                <w:sz w:val="20"/>
                <w:szCs w:val="20"/>
              </w:rPr>
              <w:t xml:space="preserve"> to identify and solve various business problems.  </w:t>
            </w:r>
          </w:p>
          <w:p w:rsidR="00610A84" w:rsidRPr="00857E2B" w:rsidRDefault="00610A84" w:rsidP="00781CCA">
            <w:pPr>
              <w:pStyle w:val="NormalWeb"/>
              <w:numPr>
                <w:ilvl w:val="2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Describe an entrepreneurial opportunity and formulate the steps in establishing a business oriented toward that opportunity.  </w:t>
            </w:r>
          </w:p>
          <w:p w:rsidR="00610A84" w:rsidRPr="00857E2B" w:rsidRDefault="00610A84" w:rsidP="00781CCA">
            <w:pPr>
              <w:pStyle w:val="NormalWeb"/>
              <w:numPr>
                <w:ilvl w:val="2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Analyze potential business opportunities in relation to personal preferences, financial worthiness, and perceived risk.  </w:t>
            </w:r>
          </w:p>
          <w:p w:rsidR="001843AE" w:rsidRPr="00857E2B" w:rsidRDefault="001843AE" w:rsidP="001843A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Use the financial concepts and tools needed by the entrepreneur in making business decisions</w:t>
            </w:r>
          </w:p>
          <w:p w:rsidR="00A7403F" w:rsidRPr="00857E2B" w:rsidRDefault="00A7403F" w:rsidP="00A7403F">
            <w:pPr>
              <w:pStyle w:val="Normal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  <w:p w:rsidR="00816DCF" w:rsidRPr="00857E2B" w:rsidRDefault="00816DCF" w:rsidP="00816DC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Connecticut Career and Technical Education</w:t>
            </w:r>
          </w:p>
          <w:p w:rsidR="00057357" w:rsidRPr="00857E2B" w:rsidRDefault="00057357" w:rsidP="00781CCA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Content Strand 2 – Target Markets.  Analyze customer groups and develop a plan to identify, reach, and keep customers in a specific target market.  </w:t>
            </w:r>
          </w:p>
          <w:p w:rsidR="00057357" w:rsidRPr="00857E2B" w:rsidRDefault="00057357" w:rsidP="00781CCA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Identify target markets for potential new businesses.</w:t>
            </w:r>
          </w:p>
          <w:p w:rsidR="00057357" w:rsidRPr="00857E2B" w:rsidRDefault="00057357" w:rsidP="00781CCA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Identify elements of marketing – product, place, price, and promotion. </w:t>
            </w:r>
          </w:p>
          <w:p w:rsidR="00057357" w:rsidRPr="00857E2B" w:rsidRDefault="00057357" w:rsidP="00781CCA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Describe how the internet and other emerging technologies have impacted the components of marketing – product, place, price, and promotion.  </w:t>
            </w:r>
          </w:p>
          <w:p w:rsidR="00A85690" w:rsidRPr="00857E2B" w:rsidRDefault="00A85690" w:rsidP="00781CCA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Content Strand </w:t>
            </w:r>
            <w:r w:rsidR="00DB39DA" w:rsidRPr="00857E2B">
              <w:rPr>
                <w:sz w:val="20"/>
                <w:szCs w:val="20"/>
              </w:rPr>
              <w:t>4</w:t>
            </w:r>
            <w:r w:rsidRPr="00857E2B">
              <w:rPr>
                <w:sz w:val="20"/>
                <w:szCs w:val="20"/>
              </w:rPr>
              <w:t xml:space="preserve"> – </w:t>
            </w:r>
            <w:r w:rsidR="00DB39DA" w:rsidRPr="00857E2B">
              <w:rPr>
                <w:sz w:val="20"/>
                <w:szCs w:val="20"/>
              </w:rPr>
              <w:t>Business Plan</w:t>
            </w:r>
            <w:r w:rsidRPr="00857E2B">
              <w:rPr>
                <w:sz w:val="20"/>
                <w:szCs w:val="20"/>
              </w:rPr>
              <w:t xml:space="preserve">.  </w:t>
            </w:r>
            <w:r w:rsidR="00DB39DA" w:rsidRPr="00857E2B">
              <w:rPr>
                <w:sz w:val="20"/>
                <w:szCs w:val="20"/>
              </w:rPr>
              <w:t>Develop a business plan for managing an entrepreneurial venture</w:t>
            </w:r>
            <w:r w:rsidRPr="00857E2B">
              <w:rPr>
                <w:sz w:val="20"/>
                <w:szCs w:val="20"/>
              </w:rPr>
              <w:t xml:space="preserve">.  </w:t>
            </w:r>
          </w:p>
          <w:p w:rsidR="00A85690" w:rsidRPr="00857E2B" w:rsidRDefault="00DB39DA" w:rsidP="00781CCA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Develop strategies for achieving the vision for a planned business</w:t>
            </w:r>
            <w:r w:rsidR="00A85690" w:rsidRPr="00857E2B">
              <w:rPr>
                <w:sz w:val="20"/>
                <w:szCs w:val="20"/>
              </w:rPr>
              <w:t>.</w:t>
            </w:r>
          </w:p>
          <w:p w:rsidR="00DB39DA" w:rsidRPr="00857E2B" w:rsidRDefault="00DB39DA" w:rsidP="00781CCA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Identify the information to be included in each component of a business plan.  </w:t>
            </w:r>
          </w:p>
          <w:p w:rsidR="001843AE" w:rsidRPr="00857E2B" w:rsidRDefault="001843AE" w:rsidP="001843AE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Content Strand 3 – Financial Concepts.  Use the financial concepts and tools needed by the entrepreneur in making business decisions.  </w:t>
            </w:r>
          </w:p>
          <w:p w:rsidR="001843AE" w:rsidRPr="00857E2B" w:rsidRDefault="001843AE" w:rsidP="001843AE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Assess alternatives for solving cash flow problems.</w:t>
            </w:r>
          </w:p>
          <w:p w:rsidR="00816DCF" w:rsidRPr="00857E2B" w:rsidRDefault="00816DCF" w:rsidP="00DA634F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</w:tc>
      </w:tr>
      <w:tr w:rsidR="00FE75EA" w:rsidRPr="00857E2B" w:rsidTr="00DA634F">
        <w:trPr>
          <w:tblCellSpacing w:w="0" w:type="dxa"/>
        </w:trPr>
        <w:tc>
          <w:tcPr>
            <w:tcW w:w="4514" w:type="dxa"/>
            <w:shd w:val="clear" w:color="auto" w:fill="auto"/>
          </w:tcPr>
          <w:p w:rsidR="00FE75EA" w:rsidRPr="00857E2B" w:rsidRDefault="00FE75EA" w:rsidP="001127B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857E2B">
              <w:rPr>
                <w:sz w:val="20"/>
                <w:szCs w:val="20"/>
                <w:u w:val="single"/>
              </w:rPr>
              <w:t>Unit Objectives</w:t>
            </w:r>
          </w:p>
          <w:p w:rsidR="00DA634F" w:rsidRPr="00857E2B" w:rsidRDefault="00DA634F" w:rsidP="00DA634F">
            <w:pPr>
              <w:pStyle w:val="style4"/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Students will be able to:</w:t>
            </w:r>
          </w:p>
          <w:p w:rsidR="00DA634F" w:rsidRPr="00857E2B" w:rsidRDefault="00165A07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Identify the </w:t>
            </w:r>
            <w:r w:rsidR="00AA49CB" w:rsidRPr="00857E2B">
              <w:rPr>
                <w:sz w:val="20"/>
                <w:szCs w:val="20"/>
              </w:rPr>
              <w:t xml:space="preserve">purpose and </w:t>
            </w:r>
            <w:r w:rsidRPr="00857E2B">
              <w:rPr>
                <w:sz w:val="20"/>
                <w:szCs w:val="20"/>
              </w:rPr>
              <w:t>parts of a business plan.</w:t>
            </w:r>
          </w:p>
          <w:p w:rsidR="00246C50" w:rsidRPr="00857E2B" w:rsidRDefault="00246C50" w:rsidP="00246C5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Describe how to professionally package and present a business plan.  </w:t>
            </w:r>
          </w:p>
          <w:p w:rsidR="00FE75EA" w:rsidRPr="00857E2B" w:rsidRDefault="009902EF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Determine the </w:t>
            </w:r>
            <w:r w:rsidR="004D0DA4" w:rsidRPr="00857E2B">
              <w:rPr>
                <w:sz w:val="20"/>
                <w:szCs w:val="20"/>
              </w:rPr>
              <w:t xml:space="preserve">function </w:t>
            </w:r>
            <w:r w:rsidR="00B4511E" w:rsidRPr="00857E2B">
              <w:rPr>
                <w:sz w:val="20"/>
                <w:szCs w:val="20"/>
              </w:rPr>
              <w:t xml:space="preserve">and importance </w:t>
            </w:r>
            <w:r w:rsidR="004D0DA4" w:rsidRPr="00857E2B">
              <w:rPr>
                <w:sz w:val="20"/>
                <w:szCs w:val="20"/>
              </w:rPr>
              <w:t>of a business plan</w:t>
            </w:r>
            <w:r w:rsidR="009F17AC" w:rsidRPr="00857E2B">
              <w:rPr>
                <w:sz w:val="20"/>
                <w:szCs w:val="20"/>
              </w:rPr>
              <w:t>.</w:t>
            </w:r>
          </w:p>
          <w:p w:rsidR="004D0DA4" w:rsidRPr="00857E2B" w:rsidRDefault="007F4031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Define</w:t>
            </w:r>
            <w:r w:rsidR="00A423B8" w:rsidRPr="00857E2B">
              <w:rPr>
                <w:sz w:val="20"/>
                <w:szCs w:val="20"/>
              </w:rPr>
              <w:t xml:space="preserve"> the marketing mix – product, </w:t>
            </w:r>
            <w:r w:rsidR="00A35B59" w:rsidRPr="00857E2B">
              <w:rPr>
                <w:sz w:val="20"/>
                <w:szCs w:val="20"/>
              </w:rPr>
              <w:t>price, place, promotion</w:t>
            </w:r>
            <w:r w:rsidR="00946CE0" w:rsidRPr="00857E2B">
              <w:rPr>
                <w:sz w:val="20"/>
                <w:szCs w:val="20"/>
              </w:rPr>
              <w:t xml:space="preserve"> (4 Ps of Marketing)</w:t>
            </w:r>
            <w:r w:rsidR="00A35B59" w:rsidRPr="00857E2B">
              <w:rPr>
                <w:sz w:val="20"/>
                <w:szCs w:val="20"/>
              </w:rPr>
              <w:t>.</w:t>
            </w:r>
          </w:p>
          <w:p w:rsidR="00781CCA" w:rsidRPr="00857E2B" w:rsidRDefault="00781CCA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lastRenderedPageBreak/>
              <w:t>Define leadership.</w:t>
            </w:r>
          </w:p>
          <w:p w:rsidR="009F17AC" w:rsidRPr="00857E2B" w:rsidRDefault="00781CCA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Identify the</w:t>
            </w:r>
            <w:r w:rsidR="009F17AC" w:rsidRPr="00857E2B">
              <w:rPr>
                <w:sz w:val="20"/>
                <w:szCs w:val="20"/>
              </w:rPr>
              <w:t xml:space="preserve"> qualities of a good leader</w:t>
            </w:r>
            <w:r w:rsidRPr="00857E2B">
              <w:rPr>
                <w:sz w:val="20"/>
                <w:szCs w:val="20"/>
              </w:rPr>
              <w:t>, and determine how fundamental leadership principles create an effective company environment</w:t>
            </w:r>
            <w:r w:rsidR="009F17AC" w:rsidRPr="00857E2B">
              <w:rPr>
                <w:sz w:val="20"/>
                <w:szCs w:val="20"/>
              </w:rPr>
              <w:t xml:space="preserve">. </w:t>
            </w:r>
          </w:p>
          <w:p w:rsidR="009F17AC" w:rsidRPr="00857E2B" w:rsidRDefault="009F17AC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Provide examples of how technology has changed how we do business. </w:t>
            </w:r>
          </w:p>
          <w:p w:rsidR="0074720A" w:rsidRPr="00857E2B" w:rsidRDefault="0074720A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Conduct market research to isolate a target market.</w:t>
            </w:r>
          </w:p>
          <w:p w:rsidR="00306359" w:rsidRPr="00857E2B" w:rsidRDefault="00306359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Outline how to run a potential business. </w:t>
            </w:r>
          </w:p>
          <w:p w:rsidR="00306359" w:rsidRPr="00857E2B" w:rsidRDefault="000473F2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Provide a financial proposal.</w:t>
            </w:r>
          </w:p>
          <w:p w:rsidR="008D2735" w:rsidRPr="00857E2B" w:rsidRDefault="008D2735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Create sales goals for company and/or individuals.</w:t>
            </w:r>
          </w:p>
          <w:p w:rsidR="001106E4" w:rsidRPr="00857E2B" w:rsidRDefault="00AB0123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Identify</w:t>
            </w:r>
            <w:r w:rsidR="001106E4" w:rsidRPr="00857E2B">
              <w:rPr>
                <w:sz w:val="20"/>
                <w:szCs w:val="20"/>
              </w:rPr>
              <w:t xml:space="preserve"> the different types of legal structures.</w:t>
            </w:r>
          </w:p>
          <w:p w:rsidR="00AB0123" w:rsidRPr="00857E2B" w:rsidRDefault="00AB0123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Provide advantages versus disadvantages of the different types of legal structures.  </w:t>
            </w:r>
          </w:p>
          <w:p w:rsidR="00781CCA" w:rsidRPr="00857E2B" w:rsidRDefault="00781CCA" w:rsidP="00422C02">
            <w:pPr>
              <w:pStyle w:val="Normal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</w:tc>
        <w:tc>
          <w:tcPr>
            <w:tcW w:w="5042" w:type="dxa"/>
            <w:shd w:val="clear" w:color="auto" w:fill="auto"/>
          </w:tcPr>
          <w:p w:rsidR="00FE75EA" w:rsidRPr="00857E2B" w:rsidRDefault="00A15035" w:rsidP="00DA634F">
            <w:pPr>
              <w:pStyle w:val="NormalWeb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857E2B">
              <w:rPr>
                <w:sz w:val="20"/>
                <w:szCs w:val="20"/>
                <w:u w:val="single"/>
              </w:rPr>
              <w:lastRenderedPageBreak/>
              <w:t>Focus Question</w:t>
            </w:r>
          </w:p>
          <w:p w:rsidR="009F17AC" w:rsidRPr="00857E2B" w:rsidRDefault="00B47275" w:rsidP="0069388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Wh</w:t>
            </w:r>
            <w:r w:rsidR="00B4511E" w:rsidRPr="00857E2B">
              <w:rPr>
                <w:sz w:val="20"/>
                <w:szCs w:val="20"/>
              </w:rPr>
              <w:t xml:space="preserve">at is the purpose of a </w:t>
            </w:r>
            <w:r w:rsidRPr="00857E2B">
              <w:rPr>
                <w:sz w:val="20"/>
                <w:szCs w:val="20"/>
              </w:rPr>
              <w:t>business plan</w:t>
            </w:r>
            <w:r w:rsidR="00B4511E" w:rsidRPr="00857E2B">
              <w:rPr>
                <w:sz w:val="20"/>
                <w:szCs w:val="20"/>
              </w:rPr>
              <w:t>, and what are the components of a business plan?</w:t>
            </w:r>
          </w:p>
          <w:p w:rsidR="00B47275" w:rsidRPr="00857E2B" w:rsidRDefault="00B47275" w:rsidP="0069388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What </w:t>
            </w:r>
            <w:r w:rsidR="00AA49CB" w:rsidRPr="00857E2B">
              <w:rPr>
                <w:sz w:val="20"/>
                <w:szCs w:val="20"/>
              </w:rPr>
              <w:t>yields</w:t>
            </w:r>
            <w:r w:rsidRPr="00857E2B">
              <w:rPr>
                <w:sz w:val="20"/>
                <w:szCs w:val="20"/>
              </w:rPr>
              <w:t xml:space="preserve"> an effective business plan?</w:t>
            </w:r>
          </w:p>
          <w:p w:rsidR="007016A3" w:rsidRPr="00857E2B" w:rsidRDefault="007016A3" w:rsidP="0069388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How do you test the feasibility of your business idea?</w:t>
            </w:r>
          </w:p>
          <w:p w:rsidR="00B4511E" w:rsidRPr="00857E2B" w:rsidRDefault="00B4511E" w:rsidP="0069388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What are the benefits of preparing a business plan, and how can it be used as a communication tool?</w:t>
            </w:r>
          </w:p>
          <w:p w:rsidR="0069388A" w:rsidRPr="00857E2B" w:rsidRDefault="006D4C9E" w:rsidP="0069388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57E2B">
              <w:rPr>
                <w:sz w:val="20"/>
                <w:szCs w:val="20"/>
              </w:rPr>
              <w:t>What is a marketing mix</w:t>
            </w:r>
            <w:r w:rsidR="001E0A5C" w:rsidRPr="00857E2B">
              <w:rPr>
                <w:sz w:val="20"/>
                <w:szCs w:val="20"/>
              </w:rPr>
              <w:t>, and w</w:t>
            </w:r>
            <w:r w:rsidR="0069388A" w:rsidRPr="00857E2B">
              <w:rPr>
                <w:sz w:val="22"/>
                <w:szCs w:val="22"/>
              </w:rPr>
              <w:t xml:space="preserve">hat are the elements </w:t>
            </w:r>
            <w:r w:rsidR="001E0A5C" w:rsidRPr="00857E2B">
              <w:rPr>
                <w:sz w:val="22"/>
                <w:szCs w:val="22"/>
              </w:rPr>
              <w:t>of a</w:t>
            </w:r>
            <w:r w:rsidR="0069388A" w:rsidRPr="00857E2B">
              <w:rPr>
                <w:sz w:val="22"/>
                <w:szCs w:val="22"/>
              </w:rPr>
              <w:t xml:space="preserve"> marketing mix?</w:t>
            </w:r>
          </w:p>
          <w:p w:rsidR="001D7C20" w:rsidRPr="00857E2B" w:rsidRDefault="001D7C20" w:rsidP="0069388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lastRenderedPageBreak/>
              <w:t xml:space="preserve">Identify and describe someone you believe is a good leader.  </w:t>
            </w:r>
          </w:p>
          <w:p w:rsidR="006D4C9E" w:rsidRPr="00857E2B" w:rsidRDefault="006D4C9E" w:rsidP="0069388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Why are leadership principles necessary in creating an effective company environment?</w:t>
            </w:r>
          </w:p>
          <w:p w:rsidR="001D7C20" w:rsidRPr="00857E2B" w:rsidRDefault="001D7C20" w:rsidP="0069388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How has technology impacted business in </w:t>
            </w:r>
            <w:r w:rsidR="007016A3" w:rsidRPr="00857E2B">
              <w:rPr>
                <w:sz w:val="20"/>
                <w:szCs w:val="20"/>
              </w:rPr>
              <w:t>terms of entrepreneurship</w:t>
            </w:r>
            <w:r w:rsidRPr="00857E2B">
              <w:rPr>
                <w:sz w:val="20"/>
                <w:szCs w:val="20"/>
              </w:rPr>
              <w:t>?</w:t>
            </w:r>
          </w:p>
          <w:p w:rsidR="006D4C9E" w:rsidRPr="00857E2B" w:rsidRDefault="00341D48" w:rsidP="0069388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What are the components of a business opportunity?</w:t>
            </w:r>
          </w:p>
          <w:p w:rsidR="00341D48" w:rsidRPr="00857E2B" w:rsidRDefault="00341D48" w:rsidP="0069388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Why is it necessary to isolate a target market?</w:t>
            </w:r>
          </w:p>
          <w:p w:rsidR="00306359" w:rsidRPr="00857E2B" w:rsidRDefault="00306359" w:rsidP="0069388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What is the importance of having not only a detailed plan but also a plan of how the business will be run?</w:t>
            </w:r>
          </w:p>
          <w:p w:rsidR="00306359" w:rsidRPr="00857E2B" w:rsidRDefault="000473F2" w:rsidP="0069388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What types of costs need to be taken into consideration when starting a new business?</w:t>
            </w:r>
          </w:p>
          <w:p w:rsidR="00341D48" w:rsidRPr="00857E2B" w:rsidRDefault="0096146B" w:rsidP="0069388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What types of goals must a company set to ensure success?</w:t>
            </w:r>
          </w:p>
          <w:p w:rsidR="001106E4" w:rsidRPr="00857E2B" w:rsidRDefault="001106E4" w:rsidP="0069388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What are the different types of legal structures</w:t>
            </w:r>
            <w:r w:rsidR="00AB0123" w:rsidRPr="00857E2B">
              <w:rPr>
                <w:sz w:val="20"/>
                <w:szCs w:val="20"/>
              </w:rPr>
              <w:t>?</w:t>
            </w:r>
          </w:p>
          <w:p w:rsidR="00AB0123" w:rsidRPr="00857E2B" w:rsidRDefault="00AB0123" w:rsidP="0069388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What are the advantages versus the disadvantages of the various legal structures?</w:t>
            </w:r>
          </w:p>
          <w:p w:rsidR="00F9454C" w:rsidRPr="00857E2B" w:rsidRDefault="00F9454C" w:rsidP="0096146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319" w:type="dxa"/>
            <w:shd w:val="clear" w:color="auto" w:fill="auto"/>
          </w:tcPr>
          <w:p w:rsidR="00FE75EA" w:rsidRPr="00857E2B" w:rsidRDefault="00FE75EA" w:rsidP="001127B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857E2B">
              <w:rPr>
                <w:sz w:val="20"/>
                <w:szCs w:val="20"/>
                <w:u w:val="single"/>
              </w:rPr>
              <w:lastRenderedPageBreak/>
              <w:t xml:space="preserve">Assessments </w:t>
            </w:r>
          </w:p>
          <w:p w:rsidR="00A47133" w:rsidRPr="00857E2B" w:rsidRDefault="00A47133" w:rsidP="00781CC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Tests</w:t>
            </w:r>
          </w:p>
          <w:p w:rsidR="00A47133" w:rsidRPr="00857E2B" w:rsidRDefault="00A47133" w:rsidP="00781CC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Projects</w:t>
            </w:r>
          </w:p>
          <w:p w:rsidR="00FE75EA" w:rsidRPr="00857E2B" w:rsidRDefault="00A47133" w:rsidP="00781CC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Quizzes</w:t>
            </w:r>
          </w:p>
        </w:tc>
      </w:tr>
      <w:tr w:rsidR="00857E2B" w:rsidRPr="00857E2B" w:rsidTr="00892A7E">
        <w:trPr>
          <w:tblCellSpacing w:w="0" w:type="dxa"/>
        </w:trPr>
        <w:tc>
          <w:tcPr>
            <w:tcW w:w="13875" w:type="dxa"/>
            <w:gridSpan w:val="3"/>
            <w:tcBorders>
              <w:right w:val="outset" w:sz="6" w:space="0" w:color="191919"/>
            </w:tcBorders>
            <w:shd w:val="clear" w:color="auto" w:fill="auto"/>
          </w:tcPr>
          <w:p w:rsidR="00857E2B" w:rsidRPr="00857E2B" w:rsidRDefault="00857E2B" w:rsidP="00857E2B">
            <w:r w:rsidRPr="00857E2B">
              <w:lastRenderedPageBreak/>
              <w:t xml:space="preserve"> </w:t>
            </w:r>
            <w:r w:rsidRPr="00857E2B">
              <w:rPr>
                <w:sz w:val="20"/>
                <w:szCs w:val="20"/>
                <w:u w:val="single"/>
              </w:rPr>
              <w:t>Skill Objectives</w:t>
            </w:r>
          </w:p>
          <w:p w:rsidR="00857E2B" w:rsidRPr="00857E2B" w:rsidRDefault="00857E2B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0"/>
                <w:szCs w:val="20"/>
              </w:rPr>
              <w:t xml:space="preserve"> </w:t>
            </w:r>
            <w:r w:rsidRPr="00857E2B">
              <w:rPr>
                <w:sz w:val="22"/>
                <w:szCs w:val="22"/>
              </w:rPr>
              <w:t>Students will:</w:t>
            </w:r>
          </w:p>
          <w:p w:rsidR="00857E2B" w:rsidRPr="00857E2B" w:rsidRDefault="00857E2B" w:rsidP="009D297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Analyze the various functions of a business plan.</w:t>
            </w:r>
          </w:p>
          <w:p w:rsidR="00857E2B" w:rsidRPr="00857E2B" w:rsidRDefault="00857E2B" w:rsidP="009D297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Explore career opportunities as an entrepreneur.</w:t>
            </w:r>
          </w:p>
          <w:p w:rsidR="00857E2B" w:rsidRPr="00857E2B" w:rsidRDefault="00857E2B" w:rsidP="009D297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 xml:space="preserve">Identify and use leadership skills in a variety of individual and group work situations. </w:t>
            </w:r>
          </w:p>
          <w:p w:rsidR="00857E2B" w:rsidRPr="00857E2B" w:rsidRDefault="00857E2B" w:rsidP="009D297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Research future trends as an entrepreneur related to technology.</w:t>
            </w:r>
          </w:p>
          <w:p w:rsidR="00857E2B" w:rsidRPr="00857E2B" w:rsidRDefault="00857E2B" w:rsidP="00816DCF">
            <w:pPr>
              <w:ind w:left="720"/>
              <w:rPr>
                <w:sz w:val="20"/>
                <w:szCs w:val="20"/>
              </w:rPr>
            </w:pPr>
            <w:hyperlink r:id="rId11" w:history="1"/>
          </w:p>
        </w:tc>
      </w:tr>
      <w:tr w:rsidR="00337F51" w:rsidRPr="00857E2B" w:rsidTr="00DA634F">
        <w:trPr>
          <w:tblCellSpacing w:w="0" w:type="dxa"/>
        </w:trPr>
        <w:tc>
          <w:tcPr>
            <w:tcW w:w="4514" w:type="dxa"/>
            <w:shd w:val="clear" w:color="auto" w:fill="auto"/>
          </w:tcPr>
          <w:p w:rsidR="00337F51" w:rsidRPr="00857E2B" w:rsidRDefault="00337F51" w:rsidP="00337F5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857E2B">
              <w:rPr>
                <w:sz w:val="20"/>
                <w:szCs w:val="20"/>
                <w:u w:val="single"/>
              </w:rPr>
              <w:t xml:space="preserve">Technology Resources </w:t>
            </w:r>
          </w:p>
          <w:p w:rsidR="00337F51" w:rsidRPr="00857E2B" w:rsidRDefault="00337F51" w:rsidP="00857E2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Computers</w:t>
            </w:r>
          </w:p>
          <w:p w:rsidR="00337F51" w:rsidRPr="00857E2B" w:rsidRDefault="00857E2B" w:rsidP="00857E2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Software: word processing, spreadsheets, presentation</w:t>
            </w:r>
          </w:p>
          <w:p w:rsidR="00337F51" w:rsidRPr="00857E2B" w:rsidRDefault="00337F51" w:rsidP="00857E2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Internet</w:t>
            </w:r>
          </w:p>
          <w:p w:rsidR="00337F51" w:rsidRPr="00857E2B" w:rsidRDefault="00337F51" w:rsidP="00337F5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</w:p>
        </w:tc>
        <w:tc>
          <w:tcPr>
            <w:tcW w:w="9361" w:type="dxa"/>
            <w:gridSpan w:val="2"/>
            <w:tcBorders>
              <w:right w:val="outset" w:sz="6" w:space="0" w:color="191919"/>
            </w:tcBorders>
            <w:shd w:val="clear" w:color="auto" w:fill="auto"/>
          </w:tcPr>
          <w:p w:rsidR="00857E2B" w:rsidRPr="00857E2B" w:rsidRDefault="00857E2B" w:rsidP="00857E2B">
            <w:pPr>
              <w:pStyle w:val="NormalWeb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857E2B">
              <w:rPr>
                <w:sz w:val="20"/>
                <w:szCs w:val="20"/>
                <w:u w:val="single"/>
              </w:rPr>
              <w:t xml:space="preserve">Suggested Materials/Resources </w:t>
            </w:r>
          </w:p>
          <w:p w:rsidR="00857E2B" w:rsidRPr="00857E2B" w:rsidRDefault="00857E2B" w:rsidP="00857E2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Textbook</w:t>
            </w:r>
          </w:p>
          <w:p w:rsidR="00857E2B" w:rsidRPr="00857E2B" w:rsidRDefault="00857E2B" w:rsidP="00857E2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 xml:space="preserve">Junior Achievement </w:t>
            </w:r>
          </w:p>
          <w:p w:rsidR="00857E2B" w:rsidRPr="00857E2B" w:rsidRDefault="00857E2B" w:rsidP="00857E2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Current Events</w:t>
            </w:r>
          </w:p>
          <w:p w:rsidR="00337F51" w:rsidRPr="00857E2B" w:rsidRDefault="00857E2B" w:rsidP="00857E2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57E2B">
              <w:rPr>
                <w:sz w:val="20"/>
                <w:szCs w:val="20"/>
              </w:rPr>
              <w:t>Technology</w:t>
            </w:r>
          </w:p>
        </w:tc>
      </w:tr>
    </w:tbl>
    <w:p w:rsidR="006A1769" w:rsidRDefault="006A1769" w:rsidP="001127BE">
      <w:pPr>
        <w:rPr>
          <w:sz w:val="22"/>
          <w:szCs w:val="22"/>
        </w:rPr>
      </w:pPr>
    </w:p>
    <w:p w:rsidR="006A1769" w:rsidRDefault="006A176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73F33" w:rsidRPr="001127BE" w:rsidRDefault="00573F33" w:rsidP="001127BE">
      <w:pPr>
        <w:rPr>
          <w:sz w:val="22"/>
          <w:szCs w:val="22"/>
        </w:rPr>
      </w:pP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5040"/>
        <w:gridCol w:w="4320"/>
      </w:tblGrid>
      <w:tr w:rsidR="00573F33" w:rsidRPr="00857E2B" w:rsidTr="00334369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41091D" w:rsidRPr="00857E2B" w:rsidRDefault="00573F33" w:rsidP="0041091D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857E2B">
              <w:rPr>
                <w:sz w:val="22"/>
                <w:szCs w:val="22"/>
              </w:rPr>
              <w:t xml:space="preserve">Unit </w:t>
            </w:r>
            <w:r w:rsidR="00FE75EA" w:rsidRPr="00857E2B">
              <w:rPr>
                <w:sz w:val="22"/>
                <w:szCs w:val="22"/>
              </w:rPr>
              <w:t>3</w:t>
            </w:r>
            <w:r w:rsidRPr="00857E2B">
              <w:rPr>
                <w:sz w:val="22"/>
                <w:szCs w:val="22"/>
              </w:rPr>
              <w:t xml:space="preserve"> </w:t>
            </w:r>
            <w:r w:rsidR="001B3068" w:rsidRPr="00857E2B">
              <w:rPr>
                <w:sz w:val="22"/>
                <w:szCs w:val="22"/>
              </w:rPr>
              <w:t>–</w:t>
            </w:r>
            <w:r w:rsidR="00F9454C" w:rsidRPr="00857E2B">
              <w:rPr>
                <w:sz w:val="22"/>
                <w:szCs w:val="22"/>
              </w:rPr>
              <w:t xml:space="preserve"> </w:t>
            </w:r>
            <w:r w:rsidR="00301AF9" w:rsidRPr="00857E2B">
              <w:rPr>
                <w:bCs/>
                <w:sz w:val="22"/>
                <w:szCs w:val="22"/>
                <w:u w:val="single"/>
              </w:rPr>
              <w:t>Grow</w:t>
            </w:r>
            <w:bookmarkStart w:id="2" w:name="UnitIII"/>
            <w:bookmarkEnd w:id="2"/>
            <w:r w:rsidR="00301AF9" w:rsidRPr="00857E2B">
              <w:rPr>
                <w:bCs/>
                <w:sz w:val="22"/>
                <w:szCs w:val="22"/>
                <w:u w:val="single"/>
              </w:rPr>
              <w:t>ing Your Business</w:t>
            </w:r>
          </w:p>
          <w:p w:rsidR="00573F33" w:rsidRPr="00857E2B" w:rsidRDefault="00CB47DF" w:rsidP="0041091D">
            <w:pPr>
              <w:jc w:val="center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2</w:t>
            </w:r>
            <w:r w:rsidRPr="00857E2B">
              <w:rPr>
                <w:sz w:val="22"/>
                <w:szCs w:val="22"/>
                <w:vertAlign w:val="superscript"/>
              </w:rPr>
              <w:t>nd</w:t>
            </w:r>
            <w:r w:rsidRPr="00857E2B">
              <w:rPr>
                <w:sz w:val="22"/>
                <w:szCs w:val="22"/>
              </w:rPr>
              <w:t xml:space="preserve"> Marking Period</w:t>
            </w:r>
          </w:p>
        </w:tc>
      </w:tr>
      <w:tr w:rsidR="00FE75EA" w:rsidRPr="00857E2B" w:rsidTr="0033436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301AF9" w:rsidRPr="00857E2B" w:rsidRDefault="00301AF9" w:rsidP="00301AF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857E2B">
              <w:rPr>
                <w:sz w:val="22"/>
                <w:szCs w:val="22"/>
                <w:u w:val="single"/>
              </w:rPr>
              <w:t>Standards</w:t>
            </w:r>
          </w:p>
          <w:p w:rsidR="00BA0F1D" w:rsidRPr="00857E2B" w:rsidRDefault="00301AF9" w:rsidP="00BA0F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21</w:t>
            </w:r>
            <w:r w:rsidRPr="00857E2B">
              <w:rPr>
                <w:sz w:val="22"/>
                <w:szCs w:val="22"/>
                <w:vertAlign w:val="superscript"/>
              </w:rPr>
              <w:t>st</w:t>
            </w:r>
            <w:r w:rsidRPr="00857E2B">
              <w:rPr>
                <w:sz w:val="22"/>
                <w:szCs w:val="22"/>
              </w:rPr>
              <w:t xml:space="preserve"> Century Skills, foundation skills, and workplace competencies. </w:t>
            </w:r>
          </w:p>
          <w:p w:rsidR="00BA0F1D" w:rsidRPr="00857E2B" w:rsidRDefault="00BA0F1D" w:rsidP="00BA0F1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 xml:space="preserve">Use real-world digital and other research tools to access, evaluate and effectively apply information appropriate for authentic tasks.  </w:t>
            </w:r>
          </w:p>
          <w:p w:rsidR="00BA0F1D" w:rsidRPr="00857E2B" w:rsidRDefault="00BA0F1D" w:rsidP="00BA0F1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 xml:space="preserve">Work independently and collaboratively to solve problems and accomplish goals. </w:t>
            </w:r>
          </w:p>
          <w:p w:rsidR="00BA0F1D" w:rsidRPr="00857E2B" w:rsidRDefault="00BA0F1D" w:rsidP="00BA0F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A0F1D" w:rsidRPr="00857E2B" w:rsidRDefault="00BA0F1D" w:rsidP="00BA0F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National Business Education Association (nbea.org)</w:t>
            </w:r>
          </w:p>
          <w:p w:rsidR="00301AF9" w:rsidRPr="00857E2B" w:rsidRDefault="00301AF9" w:rsidP="00301AF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 xml:space="preserve">Develop a management plan for an entrepreneurial venture. </w:t>
            </w:r>
          </w:p>
          <w:p w:rsidR="00301AF9" w:rsidRPr="00857E2B" w:rsidRDefault="00301AF9" w:rsidP="00301AF9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  <w:p w:rsidR="00301AF9" w:rsidRPr="00857E2B" w:rsidRDefault="00301AF9" w:rsidP="00301A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Connecticut Career and Technical Education</w:t>
            </w:r>
          </w:p>
          <w:p w:rsidR="00301AF9" w:rsidRPr="00857E2B" w:rsidRDefault="00301AF9" w:rsidP="00301AF9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 xml:space="preserve">Content Strand 4 – Business Plan.  Develop a business plan for managing an entrepreneurial venture.  </w:t>
            </w:r>
          </w:p>
          <w:p w:rsidR="00301AF9" w:rsidRPr="00857E2B" w:rsidRDefault="00301AF9" w:rsidP="00301AF9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Recognize that a business plan is an on-going process and should be often revisited and updated.</w:t>
            </w:r>
          </w:p>
          <w:p w:rsidR="00B2452A" w:rsidRPr="00857E2B" w:rsidRDefault="00B2452A" w:rsidP="00301A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E75EA" w:rsidRPr="00857E2B" w:rsidTr="00334369">
        <w:trPr>
          <w:tblCellSpacing w:w="0" w:type="dxa"/>
        </w:trPr>
        <w:tc>
          <w:tcPr>
            <w:tcW w:w="4515" w:type="dxa"/>
            <w:shd w:val="clear" w:color="auto" w:fill="auto"/>
          </w:tcPr>
          <w:p w:rsidR="00FE75EA" w:rsidRPr="00857E2B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857E2B">
              <w:rPr>
                <w:sz w:val="22"/>
                <w:szCs w:val="22"/>
                <w:u w:val="single"/>
              </w:rPr>
              <w:t>Unit Objectives</w:t>
            </w:r>
          </w:p>
          <w:p w:rsidR="00FE75EA" w:rsidRPr="00857E2B" w:rsidRDefault="00FE75EA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Students will be able to:</w:t>
            </w:r>
          </w:p>
          <w:p w:rsidR="00B50FD1" w:rsidRPr="00857E2B" w:rsidRDefault="00422C02" w:rsidP="00781C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Assess and refine business strategies</w:t>
            </w:r>
            <w:r w:rsidR="00B50FD1" w:rsidRPr="00857E2B">
              <w:rPr>
                <w:sz w:val="22"/>
                <w:szCs w:val="22"/>
              </w:rPr>
              <w:t>.</w:t>
            </w:r>
          </w:p>
          <w:p w:rsidR="00422C02" w:rsidRPr="00857E2B" w:rsidRDefault="00AF1576" w:rsidP="00781C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Evaluate methods for growing your business</w:t>
            </w:r>
            <w:r w:rsidR="007438F2" w:rsidRPr="00857E2B">
              <w:rPr>
                <w:sz w:val="22"/>
                <w:szCs w:val="22"/>
              </w:rPr>
              <w:t>.</w:t>
            </w:r>
          </w:p>
          <w:p w:rsidR="00AF1576" w:rsidRPr="00857E2B" w:rsidRDefault="007438F2" w:rsidP="00781C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Describe challenges that come with growth.</w:t>
            </w:r>
          </w:p>
          <w:p w:rsidR="007438F2" w:rsidRPr="00857E2B" w:rsidRDefault="007438F2" w:rsidP="00781C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Explain the relationship between entrepreneurs and social responsibility.</w:t>
            </w:r>
          </w:p>
          <w:p w:rsidR="00FE75EA" w:rsidRPr="00857E2B" w:rsidRDefault="007438F2" w:rsidP="007438F2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Define ethics and ethical behavior.</w:t>
            </w:r>
          </w:p>
        </w:tc>
        <w:tc>
          <w:tcPr>
            <w:tcW w:w="5040" w:type="dxa"/>
            <w:shd w:val="clear" w:color="auto" w:fill="auto"/>
          </w:tcPr>
          <w:p w:rsidR="00FE75EA" w:rsidRPr="00857E2B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857E2B">
              <w:rPr>
                <w:sz w:val="22"/>
                <w:szCs w:val="22"/>
                <w:u w:val="single"/>
              </w:rPr>
              <w:t xml:space="preserve">Focus Questions </w:t>
            </w:r>
          </w:p>
          <w:p w:rsidR="00454354" w:rsidRPr="00857E2B" w:rsidRDefault="0096146B" w:rsidP="00781C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Why is it important to refine aspects of the business plan?</w:t>
            </w:r>
          </w:p>
          <w:p w:rsidR="0096146B" w:rsidRPr="00857E2B" w:rsidRDefault="00AF1576" w:rsidP="00781C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 xml:space="preserve">Describe growth strategies that can be used to take advantage of the current market.  </w:t>
            </w:r>
          </w:p>
          <w:p w:rsidR="00AF1576" w:rsidRPr="00857E2B" w:rsidRDefault="007438F2" w:rsidP="00781C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 xml:space="preserve">List drawbacks and opportunities to growing your business. </w:t>
            </w:r>
          </w:p>
          <w:p w:rsidR="007438F2" w:rsidRPr="00857E2B" w:rsidRDefault="007438F2" w:rsidP="00781C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Define social responsibility, and explain how your business can be socially responsible.</w:t>
            </w:r>
          </w:p>
          <w:p w:rsidR="007438F2" w:rsidRPr="00857E2B" w:rsidRDefault="007438F2" w:rsidP="00781C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What are some examples of ethical business practices?</w:t>
            </w:r>
          </w:p>
          <w:p w:rsidR="00F9454C" w:rsidRPr="00857E2B" w:rsidRDefault="00F9454C" w:rsidP="007438F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964937" w:rsidRPr="00857E2B" w:rsidRDefault="00964937" w:rsidP="0096493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857E2B">
              <w:rPr>
                <w:sz w:val="22"/>
                <w:szCs w:val="22"/>
                <w:u w:val="single"/>
              </w:rPr>
              <w:t xml:space="preserve">Assessments </w:t>
            </w:r>
          </w:p>
          <w:p w:rsidR="00964937" w:rsidRPr="00857E2B" w:rsidRDefault="00964937" w:rsidP="00781C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Tests</w:t>
            </w:r>
          </w:p>
          <w:p w:rsidR="00964937" w:rsidRPr="00857E2B" w:rsidRDefault="00964937" w:rsidP="00781C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Projects</w:t>
            </w:r>
          </w:p>
          <w:p w:rsidR="00F97B1F" w:rsidRPr="00857E2B" w:rsidRDefault="00964937" w:rsidP="00781CCA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Quizzes</w:t>
            </w:r>
          </w:p>
        </w:tc>
      </w:tr>
      <w:tr w:rsidR="00857E2B" w:rsidRPr="00857E2B" w:rsidTr="009A45A4">
        <w:trPr>
          <w:tblCellSpacing w:w="0" w:type="dxa"/>
        </w:trPr>
        <w:tc>
          <w:tcPr>
            <w:tcW w:w="13875" w:type="dxa"/>
            <w:gridSpan w:val="3"/>
            <w:tcBorders>
              <w:right w:val="outset" w:sz="6" w:space="0" w:color="191919"/>
            </w:tcBorders>
            <w:shd w:val="clear" w:color="auto" w:fill="auto"/>
          </w:tcPr>
          <w:p w:rsidR="00857E2B" w:rsidRPr="00857E2B" w:rsidRDefault="00857E2B" w:rsidP="00F531A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857E2B">
              <w:rPr>
                <w:sz w:val="22"/>
                <w:szCs w:val="22"/>
                <w:u w:val="single"/>
              </w:rPr>
              <w:t>Skill Objectives</w:t>
            </w:r>
          </w:p>
          <w:p w:rsidR="00857E2B" w:rsidRPr="00857E2B" w:rsidRDefault="00857E2B" w:rsidP="00B50FD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 xml:space="preserve"> Students will:</w:t>
            </w:r>
          </w:p>
          <w:p w:rsidR="00857E2B" w:rsidRPr="00857E2B" w:rsidRDefault="00857E2B" w:rsidP="000965E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 xml:space="preserve">Evaluate growth strategies that can be used to expand a business within its industry. </w:t>
            </w:r>
          </w:p>
          <w:p w:rsidR="00857E2B" w:rsidRPr="00857E2B" w:rsidRDefault="00857E2B" w:rsidP="000965E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 xml:space="preserve">Analyze the risks and opportunities of growing a business.  </w:t>
            </w:r>
          </w:p>
          <w:p w:rsidR="00857E2B" w:rsidRPr="00857E2B" w:rsidRDefault="00857E2B" w:rsidP="0022075B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r:id="rId12" w:history="1"/>
          </w:p>
        </w:tc>
      </w:tr>
      <w:tr w:rsidR="00964937" w:rsidRPr="00857E2B" w:rsidTr="004D49B0">
        <w:trPr>
          <w:tblCellSpacing w:w="0" w:type="dxa"/>
        </w:trPr>
        <w:tc>
          <w:tcPr>
            <w:tcW w:w="4515" w:type="dxa"/>
            <w:shd w:val="clear" w:color="auto" w:fill="auto"/>
          </w:tcPr>
          <w:p w:rsidR="00964937" w:rsidRPr="00857E2B" w:rsidRDefault="00964937" w:rsidP="0096493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857E2B">
              <w:rPr>
                <w:sz w:val="22"/>
                <w:szCs w:val="22"/>
                <w:u w:val="single"/>
              </w:rPr>
              <w:t xml:space="preserve">Technology Resources </w:t>
            </w:r>
          </w:p>
          <w:p w:rsidR="00964937" w:rsidRPr="00857E2B" w:rsidRDefault="00964937" w:rsidP="00857E2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Computers</w:t>
            </w:r>
          </w:p>
          <w:p w:rsidR="00964937" w:rsidRPr="00857E2B" w:rsidRDefault="00857E2B" w:rsidP="00857E2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Software: word processing, spreadsheets, presentation</w:t>
            </w:r>
          </w:p>
          <w:p w:rsidR="00964937" w:rsidRPr="00857E2B" w:rsidRDefault="00964937" w:rsidP="00857E2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Internet</w:t>
            </w:r>
          </w:p>
        </w:tc>
        <w:tc>
          <w:tcPr>
            <w:tcW w:w="9360" w:type="dxa"/>
            <w:gridSpan w:val="2"/>
            <w:tcBorders>
              <w:right w:val="outset" w:sz="6" w:space="0" w:color="191919"/>
            </w:tcBorders>
            <w:shd w:val="clear" w:color="auto" w:fill="auto"/>
          </w:tcPr>
          <w:p w:rsidR="00857E2B" w:rsidRPr="00857E2B" w:rsidRDefault="00857E2B" w:rsidP="00857E2B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857E2B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857E2B" w:rsidRPr="00857E2B" w:rsidRDefault="00857E2B" w:rsidP="00857E2B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Textbook</w:t>
            </w:r>
          </w:p>
          <w:p w:rsidR="00857E2B" w:rsidRPr="00857E2B" w:rsidRDefault="00857E2B" w:rsidP="00857E2B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 xml:space="preserve">Junior Achievement </w:t>
            </w:r>
          </w:p>
          <w:p w:rsidR="00857E2B" w:rsidRPr="00857E2B" w:rsidRDefault="00857E2B" w:rsidP="00857E2B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Current Events</w:t>
            </w:r>
          </w:p>
          <w:p w:rsidR="00964937" w:rsidRPr="00857E2B" w:rsidRDefault="00857E2B" w:rsidP="00857E2B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857E2B">
              <w:rPr>
                <w:sz w:val="22"/>
                <w:szCs w:val="22"/>
              </w:rPr>
              <w:t>Technology</w:t>
            </w:r>
          </w:p>
        </w:tc>
      </w:tr>
    </w:tbl>
    <w:p w:rsidR="007C4B80" w:rsidRPr="00FE75EA" w:rsidRDefault="007C4B80" w:rsidP="00FF7F7B">
      <w:pPr>
        <w:rPr>
          <w:i/>
          <w:sz w:val="22"/>
          <w:szCs w:val="22"/>
        </w:rPr>
      </w:pPr>
      <w:bookmarkStart w:id="3" w:name="_GoBack"/>
      <w:bookmarkEnd w:id="3"/>
    </w:p>
    <w:sectPr w:rsidR="007C4B80" w:rsidRPr="00FE75EA" w:rsidSect="00334369">
      <w:headerReference w:type="default" r:id="rId13"/>
      <w:footerReference w:type="default" r:id="rId14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D7" w:rsidRDefault="001033D7">
      <w:r>
        <w:separator/>
      </w:r>
    </w:p>
  </w:endnote>
  <w:endnote w:type="continuationSeparator" w:id="0">
    <w:p w:rsidR="001033D7" w:rsidRDefault="0010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D3" w:rsidRDefault="00857E2B" w:rsidP="001253FE">
    <w:pPr>
      <w:pStyle w:val="Footer"/>
      <w:tabs>
        <w:tab w:val="left" w:pos="8160"/>
        <w:tab w:val="right" w:pos="13824"/>
      </w:tabs>
    </w:pPr>
    <w:r>
      <w:t>Entrepreneurship</w:t>
    </w:r>
    <w:r w:rsidR="00F762D3">
      <w:t xml:space="preserve">                                                                                        BOE Approved 00/00/0000</w:t>
    </w:r>
    <w:r w:rsidR="00F762D3">
      <w:tab/>
    </w:r>
    <w:r w:rsidR="00F762D3">
      <w:tab/>
    </w:r>
    <w:r w:rsidR="00F762D3">
      <w:fldChar w:fldCharType="begin"/>
    </w:r>
    <w:r w:rsidR="00F762D3">
      <w:instrText xml:space="preserve"> PAGE   \* MERGEFORMAT </w:instrText>
    </w:r>
    <w:r w:rsidR="00F762D3">
      <w:fldChar w:fldCharType="separate"/>
    </w:r>
    <w:r>
      <w:rPr>
        <w:noProof/>
      </w:rPr>
      <w:t>9</w:t>
    </w:r>
    <w:r w:rsidR="00F762D3">
      <w:rPr>
        <w:noProof/>
      </w:rPr>
      <w:fldChar w:fldCharType="end"/>
    </w:r>
  </w:p>
  <w:p w:rsidR="00F762D3" w:rsidRDefault="00F762D3" w:rsidP="00DB6AD7">
    <w:pPr>
      <w:pStyle w:val="Footer"/>
      <w:tabs>
        <w:tab w:val="clear" w:pos="8640"/>
        <w:tab w:val="right" w:pos="13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D7" w:rsidRDefault="001033D7">
      <w:r>
        <w:separator/>
      </w:r>
    </w:p>
  </w:footnote>
  <w:footnote w:type="continuationSeparator" w:id="0">
    <w:p w:rsidR="001033D7" w:rsidRDefault="00103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31" w:rsidRPr="00FF7F7B" w:rsidRDefault="00434831">
    <w:pPr>
      <w:pStyle w:val="Header"/>
      <w:rPr>
        <w:b/>
        <w:sz w:val="32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</w:pPr>
    <w:r w:rsidRPr="00FF7F7B">
      <w:rPr>
        <w:b/>
        <w:sz w:val="32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30C089A"/>
    <w:multiLevelType w:val="hybridMultilevel"/>
    <w:tmpl w:val="345A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C7512"/>
    <w:multiLevelType w:val="hybridMultilevel"/>
    <w:tmpl w:val="FA34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23C95"/>
    <w:multiLevelType w:val="hybridMultilevel"/>
    <w:tmpl w:val="B400D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264F35"/>
    <w:multiLevelType w:val="hybridMultilevel"/>
    <w:tmpl w:val="CEDA0FCE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779C1"/>
    <w:multiLevelType w:val="hybridMultilevel"/>
    <w:tmpl w:val="3F4A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A66BA"/>
    <w:multiLevelType w:val="hybridMultilevel"/>
    <w:tmpl w:val="FEF20D8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83CB5"/>
    <w:multiLevelType w:val="hybridMultilevel"/>
    <w:tmpl w:val="44A6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408FE"/>
    <w:multiLevelType w:val="hybridMultilevel"/>
    <w:tmpl w:val="6B40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D0DC8"/>
    <w:multiLevelType w:val="multilevel"/>
    <w:tmpl w:val="EDBE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BF5AD8"/>
    <w:multiLevelType w:val="hybridMultilevel"/>
    <w:tmpl w:val="A556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04E4E"/>
    <w:multiLevelType w:val="multilevel"/>
    <w:tmpl w:val="93DC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F137A7"/>
    <w:multiLevelType w:val="hybridMultilevel"/>
    <w:tmpl w:val="817A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A388B"/>
    <w:multiLevelType w:val="hybridMultilevel"/>
    <w:tmpl w:val="FD10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B5535"/>
    <w:multiLevelType w:val="hybridMultilevel"/>
    <w:tmpl w:val="F6C4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91C7E"/>
    <w:multiLevelType w:val="hybridMultilevel"/>
    <w:tmpl w:val="CDD4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D3880"/>
    <w:multiLevelType w:val="hybridMultilevel"/>
    <w:tmpl w:val="9B6C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F056A"/>
    <w:multiLevelType w:val="hybridMultilevel"/>
    <w:tmpl w:val="9C22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C5E85"/>
    <w:multiLevelType w:val="hybridMultilevel"/>
    <w:tmpl w:val="DE6C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075CC"/>
    <w:multiLevelType w:val="hybridMultilevel"/>
    <w:tmpl w:val="B7D4E45E"/>
    <w:lvl w:ilvl="0" w:tplc="B81231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3920CFB"/>
    <w:multiLevelType w:val="hybridMultilevel"/>
    <w:tmpl w:val="320A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46FAC"/>
    <w:multiLevelType w:val="hybridMultilevel"/>
    <w:tmpl w:val="E514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4503F"/>
    <w:multiLevelType w:val="hybridMultilevel"/>
    <w:tmpl w:val="9374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646C0"/>
    <w:multiLevelType w:val="hybridMultilevel"/>
    <w:tmpl w:val="A8B0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D3501"/>
    <w:multiLevelType w:val="hybridMultilevel"/>
    <w:tmpl w:val="40E27F5A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A95B9A"/>
    <w:multiLevelType w:val="hybridMultilevel"/>
    <w:tmpl w:val="CF6ACAD2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752F55"/>
    <w:multiLevelType w:val="hybridMultilevel"/>
    <w:tmpl w:val="191CC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3D746A"/>
    <w:multiLevelType w:val="hybridMultilevel"/>
    <w:tmpl w:val="1AB2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75BF7"/>
    <w:multiLevelType w:val="hybridMultilevel"/>
    <w:tmpl w:val="2CC6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A408C"/>
    <w:multiLevelType w:val="hybridMultilevel"/>
    <w:tmpl w:val="F7AC1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0575DE"/>
    <w:multiLevelType w:val="hybridMultilevel"/>
    <w:tmpl w:val="0FB4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3"/>
  </w:num>
  <w:num w:numId="5">
    <w:abstractNumId w:val="23"/>
  </w:num>
  <w:num w:numId="6">
    <w:abstractNumId w:val="22"/>
  </w:num>
  <w:num w:numId="7">
    <w:abstractNumId w:val="16"/>
  </w:num>
  <w:num w:numId="8">
    <w:abstractNumId w:val="26"/>
  </w:num>
  <w:num w:numId="9">
    <w:abstractNumId w:val="27"/>
  </w:num>
  <w:num w:numId="10">
    <w:abstractNumId w:val="28"/>
  </w:num>
  <w:num w:numId="11">
    <w:abstractNumId w:val="6"/>
  </w:num>
  <w:num w:numId="12">
    <w:abstractNumId w:val="8"/>
  </w:num>
  <w:num w:numId="13">
    <w:abstractNumId w:val="4"/>
  </w:num>
  <w:num w:numId="14">
    <w:abstractNumId w:val="2"/>
  </w:num>
  <w:num w:numId="15">
    <w:abstractNumId w:val="14"/>
  </w:num>
  <w:num w:numId="16">
    <w:abstractNumId w:val="17"/>
  </w:num>
  <w:num w:numId="17">
    <w:abstractNumId w:val="19"/>
  </w:num>
  <w:num w:numId="18">
    <w:abstractNumId w:val="21"/>
  </w:num>
  <w:num w:numId="19">
    <w:abstractNumId w:val="12"/>
  </w:num>
  <w:num w:numId="20">
    <w:abstractNumId w:val="1"/>
  </w:num>
  <w:num w:numId="21">
    <w:abstractNumId w:val="10"/>
  </w:num>
  <w:num w:numId="22">
    <w:abstractNumId w:val="11"/>
  </w:num>
  <w:num w:numId="23">
    <w:abstractNumId w:val="0"/>
  </w:num>
  <w:num w:numId="24">
    <w:abstractNumId w:val="25"/>
  </w:num>
  <w:num w:numId="25">
    <w:abstractNumId w:val="13"/>
  </w:num>
  <w:num w:numId="26">
    <w:abstractNumId w:val="29"/>
  </w:num>
  <w:num w:numId="27">
    <w:abstractNumId w:val="7"/>
  </w:num>
  <w:num w:numId="28">
    <w:abstractNumId w:val="15"/>
  </w:num>
  <w:num w:numId="29">
    <w:abstractNumId w:val="9"/>
  </w:num>
  <w:num w:numId="3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33"/>
    <w:rsid w:val="00015993"/>
    <w:rsid w:val="000473F2"/>
    <w:rsid w:val="00051FD4"/>
    <w:rsid w:val="0005517A"/>
    <w:rsid w:val="00057357"/>
    <w:rsid w:val="000576ED"/>
    <w:rsid w:val="00073B57"/>
    <w:rsid w:val="00091B20"/>
    <w:rsid w:val="00092C60"/>
    <w:rsid w:val="000965EA"/>
    <w:rsid w:val="000C575E"/>
    <w:rsid w:val="000D49DE"/>
    <w:rsid w:val="000F3275"/>
    <w:rsid w:val="001005AA"/>
    <w:rsid w:val="001033D7"/>
    <w:rsid w:val="001106E4"/>
    <w:rsid w:val="001127BE"/>
    <w:rsid w:val="00112D76"/>
    <w:rsid w:val="001253FE"/>
    <w:rsid w:val="001274C7"/>
    <w:rsid w:val="00165A07"/>
    <w:rsid w:val="00170362"/>
    <w:rsid w:val="0017090E"/>
    <w:rsid w:val="00170A46"/>
    <w:rsid w:val="001843AE"/>
    <w:rsid w:val="001974CD"/>
    <w:rsid w:val="001A637A"/>
    <w:rsid w:val="001B3068"/>
    <w:rsid w:val="001C187B"/>
    <w:rsid w:val="001D3775"/>
    <w:rsid w:val="001D7C20"/>
    <w:rsid w:val="001E0A5C"/>
    <w:rsid w:val="001E2CF0"/>
    <w:rsid w:val="001F5FD5"/>
    <w:rsid w:val="001F6752"/>
    <w:rsid w:val="00210762"/>
    <w:rsid w:val="00215FED"/>
    <w:rsid w:val="0022075B"/>
    <w:rsid w:val="00225FEE"/>
    <w:rsid w:val="0023214B"/>
    <w:rsid w:val="00241847"/>
    <w:rsid w:val="00246C50"/>
    <w:rsid w:val="00247BD0"/>
    <w:rsid w:val="002671DA"/>
    <w:rsid w:val="00277BE7"/>
    <w:rsid w:val="0028495C"/>
    <w:rsid w:val="00291478"/>
    <w:rsid w:val="002C04B6"/>
    <w:rsid w:val="002C4F4C"/>
    <w:rsid w:val="002D4837"/>
    <w:rsid w:val="002E6C00"/>
    <w:rsid w:val="002F5283"/>
    <w:rsid w:val="00301AF9"/>
    <w:rsid w:val="00305CA6"/>
    <w:rsid w:val="00306359"/>
    <w:rsid w:val="00307127"/>
    <w:rsid w:val="00326AE0"/>
    <w:rsid w:val="00334369"/>
    <w:rsid w:val="00337F51"/>
    <w:rsid w:val="00341D48"/>
    <w:rsid w:val="00344173"/>
    <w:rsid w:val="00356830"/>
    <w:rsid w:val="0036242C"/>
    <w:rsid w:val="0038348A"/>
    <w:rsid w:val="00385923"/>
    <w:rsid w:val="00385ECB"/>
    <w:rsid w:val="00385FBF"/>
    <w:rsid w:val="003A7C3F"/>
    <w:rsid w:val="003B693D"/>
    <w:rsid w:val="003C7817"/>
    <w:rsid w:val="0041091D"/>
    <w:rsid w:val="0041254D"/>
    <w:rsid w:val="00414CA9"/>
    <w:rsid w:val="00422C02"/>
    <w:rsid w:val="00434831"/>
    <w:rsid w:val="00434CC9"/>
    <w:rsid w:val="004434E3"/>
    <w:rsid w:val="00454354"/>
    <w:rsid w:val="00466168"/>
    <w:rsid w:val="00472860"/>
    <w:rsid w:val="0048431C"/>
    <w:rsid w:val="004A2D9B"/>
    <w:rsid w:val="004A68C4"/>
    <w:rsid w:val="004D0DA4"/>
    <w:rsid w:val="004D49B0"/>
    <w:rsid w:val="004D705A"/>
    <w:rsid w:val="00521F10"/>
    <w:rsid w:val="005228CF"/>
    <w:rsid w:val="005367B9"/>
    <w:rsid w:val="00542A6F"/>
    <w:rsid w:val="005459C7"/>
    <w:rsid w:val="005505AD"/>
    <w:rsid w:val="00551EFD"/>
    <w:rsid w:val="00562CA8"/>
    <w:rsid w:val="00573F33"/>
    <w:rsid w:val="00576E94"/>
    <w:rsid w:val="005864B6"/>
    <w:rsid w:val="00592BE1"/>
    <w:rsid w:val="00596E8E"/>
    <w:rsid w:val="005A18F4"/>
    <w:rsid w:val="005A6F45"/>
    <w:rsid w:val="005C0224"/>
    <w:rsid w:val="005C0DCA"/>
    <w:rsid w:val="005D09B4"/>
    <w:rsid w:val="005E12BD"/>
    <w:rsid w:val="005E3180"/>
    <w:rsid w:val="005E51A6"/>
    <w:rsid w:val="005F0B2D"/>
    <w:rsid w:val="006018A0"/>
    <w:rsid w:val="00610A84"/>
    <w:rsid w:val="00634072"/>
    <w:rsid w:val="00654F57"/>
    <w:rsid w:val="006740FD"/>
    <w:rsid w:val="0067601A"/>
    <w:rsid w:val="00676A24"/>
    <w:rsid w:val="0068407B"/>
    <w:rsid w:val="006841EC"/>
    <w:rsid w:val="00685537"/>
    <w:rsid w:val="0069388A"/>
    <w:rsid w:val="00697231"/>
    <w:rsid w:val="006A1769"/>
    <w:rsid w:val="006C2623"/>
    <w:rsid w:val="006C501E"/>
    <w:rsid w:val="006D4C9E"/>
    <w:rsid w:val="006E0D98"/>
    <w:rsid w:val="0070042C"/>
    <w:rsid w:val="007016A3"/>
    <w:rsid w:val="00705C7E"/>
    <w:rsid w:val="00710686"/>
    <w:rsid w:val="007157D2"/>
    <w:rsid w:val="007264AF"/>
    <w:rsid w:val="007438F2"/>
    <w:rsid w:val="0074720A"/>
    <w:rsid w:val="0077787A"/>
    <w:rsid w:val="00781CCA"/>
    <w:rsid w:val="00781DF1"/>
    <w:rsid w:val="007856CB"/>
    <w:rsid w:val="007B21DB"/>
    <w:rsid w:val="007B38C8"/>
    <w:rsid w:val="007B7628"/>
    <w:rsid w:val="007C4B80"/>
    <w:rsid w:val="007D082F"/>
    <w:rsid w:val="007E3BE5"/>
    <w:rsid w:val="007F4031"/>
    <w:rsid w:val="008026FD"/>
    <w:rsid w:val="0080545F"/>
    <w:rsid w:val="008071F3"/>
    <w:rsid w:val="00816DCF"/>
    <w:rsid w:val="00827AB1"/>
    <w:rsid w:val="00834833"/>
    <w:rsid w:val="0085016D"/>
    <w:rsid w:val="00857E2B"/>
    <w:rsid w:val="00860DF8"/>
    <w:rsid w:val="00862631"/>
    <w:rsid w:val="008647AA"/>
    <w:rsid w:val="008852C4"/>
    <w:rsid w:val="008A7EB2"/>
    <w:rsid w:val="008B15E7"/>
    <w:rsid w:val="008C3BE4"/>
    <w:rsid w:val="008C4585"/>
    <w:rsid w:val="008D2735"/>
    <w:rsid w:val="008D78B4"/>
    <w:rsid w:val="008F3F2C"/>
    <w:rsid w:val="00907029"/>
    <w:rsid w:val="009115F8"/>
    <w:rsid w:val="009334F0"/>
    <w:rsid w:val="00946CE0"/>
    <w:rsid w:val="00954718"/>
    <w:rsid w:val="0096146B"/>
    <w:rsid w:val="00964937"/>
    <w:rsid w:val="00984541"/>
    <w:rsid w:val="009902EF"/>
    <w:rsid w:val="009B5681"/>
    <w:rsid w:val="009D244E"/>
    <w:rsid w:val="009D2977"/>
    <w:rsid w:val="009E20C7"/>
    <w:rsid w:val="009E3E4B"/>
    <w:rsid w:val="009E6471"/>
    <w:rsid w:val="009F17AC"/>
    <w:rsid w:val="009F7ECF"/>
    <w:rsid w:val="00A15035"/>
    <w:rsid w:val="00A15070"/>
    <w:rsid w:val="00A35B59"/>
    <w:rsid w:val="00A41DE3"/>
    <w:rsid w:val="00A423B8"/>
    <w:rsid w:val="00A449A7"/>
    <w:rsid w:val="00A47133"/>
    <w:rsid w:val="00A52EF9"/>
    <w:rsid w:val="00A617A4"/>
    <w:rsid w:val="00A66EAB"/>
    <w:rsid w:val="00A7403F"/>
    <w:rsid w:val="00A85690"/>
    <w:rsid w:val="00A9645A"/>
    <w:rsid w:val="00AA49CB"/>
    <w:rsid w:val="00AA5A70"/>
    <w:rsid w:val="00AA6FF4"/>
    <w:rsid w:val="00AB0123"/>
    <w:rsid w:val="00AC7F4F"/>
    <w:rsid w:val="00AD45A0"/>
    <w:rsid w:val="00AD58F8"/>
    <w:rsid w:val="00AF1576"/>
    <w:rsid w:val="00AF1B57"/>
    <w:rsid w:val="00AF68FA"/>
    <w:rsid w:val="00B03D7D"/>
    <w:rsid w:val="00B05068"/>
    <w:rsid w:val="00B068B3"/>
    <w:rsid w:val="00B1376C"/>
    <w:rsid w:val="00B2452A"/>
    <w:rsid w:val="00B30890"/>
    <w:rsid w:val="00B3580A"/>
    <w:rsid w:val="00B4511E"/>
    <w:rsid w:val="00B46407"/>
    <w:rsid w:val="00B47275"/>
    <w:rsid w:val="00B50FD1"/>
    <w:rsid w:val="00B6225E"/>
    <w:rsid w:val="00B62A69"/>
    <w:rsid w:val="00B84389"/>
    <w:rsid w:val="00B87E70"/>
    <w:rsid w:val="00BA0F1D"/>
    <w:rsid w:val="00BD2592"/>
    <w:rsid w:val="00BE0634"/>
    <w:rsid w:val="00BF1752"/>
    <w:rsid w:val="00BF17E9"/>
    <w:rsid w:val="00BF57F4"/>
    <w:rsid w:val="00C1276A"/>
    <w:rsid w:val="00C347E5"/>
    <w:rsid w:val="00C57264"/>
    <w:rsid w:val="00C60B0A"/>
    <w:rsid w:val="00C62BB9"/>
    <w:rsid w:val="00C66DB0"/>
    <w:rsid w:val="00C735DB"/>
    <w:rsid w:val="00CA4167"/>
    <w:rsid w:val="00CA433F"/>
    <w:rsid w:val="00CB0243"/>
    <w:rsid w:val="00CB3100"/>
    <w:rsid w:val="00CB47DF"/>
    <w:rsid w:val="00CC524D"/>
    <w:rsid w:val="00CD4A47"/>
    <w:rsid w:val="00CE4A68"/>
    <w:rsid w:val="00D10B27"/>
    <w:rsid w:val="00D141F1"/>
    <w:rsid w:val="00D2786D"/>
    <w:rsid w:val="00D369A4"/>
    <w:rsid w:val="00D837C7"/>
    <w:rsid w:val="00DA2D16"/>
    <w:rsid w:val="00DA634F"/>
    <w:rsid w:val="00DB39DA"/>
    <w:rsid w:val="00DB4BD3"/>
    <w:rsid w:val="00DB6AD7"/>
    <w:rsid w:val="00DC5574"/>
    <w:rsid w:val="00DD704B"/>
    <w:rsid w:val="00DE5A94"/>
    <w:rsid w:val="00DE69BC"/>
    <w:rsid w:val="00DF72A0"/>
    <w:rsid w:val="00E0647C"/>
    <w:rsid w:val="00E15659"/>
    <w:rsid w:val="00E16E2F"/>
    <w:rsid w:val="00E36EC9"/>
    <w:rsid w:val="00E56504"/>
    <w:rsid w:val="00E63020"/>
    <w:rsid w:val="00E671EA"/>
    <w:rsid w:val="00E73A8B"/>
    <w:rsid w:val="00E75966"/>
    <w:rsid w:val="00E75A27"/>
    <w:rsid w:val="00E837C5"/>
    <w:rsid w:val="00E91C17"/>
    <w:rsid w:val="00EA06CA"/>
    <w:rsid w:val="00EA637D"/>
    <w:rsid w:val="00ED12F5"/>
    <w:rsid w:val="00EE3634"/>
    <w:rsid w:val="00EF34F0"/>
    <w:rsid w:val="00F015F8"/>
    <w:rsid w:val="00F148F8"/>
    <w:rsid w:val="00F14A6D"/>
    <w:rsid w:val="00F14B97"/>
    <w:rsid w:val="00F216FE"/>
    <w:rsid w:val="00F30122"/>
    <w:rsid w:val="00F31137"/>
    <w:rsid w:val="00F34915"/>
    <w:rsid w:val="00F360E0"/>
    <w:rsid w:val="00F4092C"/>
    <w:rsid w:val="00F52AD2"/>
    <w:rsid w:val="00F531AD"/>
    <w:rsid w:val="00F54F7C"/>
    <w:rsid w:val="00F5523A"/>
    <w:rsid w:val="00F608C4"/>
    <w:rsid w:val="00F762D3"/>
    <w:rsid w:val="00F81E26"/>
    <w:rsid w:val="00F91B54"/>
    <w:rsid w:val="00F9454C"/>
    <w:rsid w:val="00F97B1F"/>
    <w:rsid w:val="00FA1CB1"/>
    <w:rsid w:val="00FA5345"/>
    <w:rsid w:val="00FC3B79"/>
    <w:rsid w:val="00FC420A"/>
    <w:rsid w:val="00FD2FCA"/>
    <w:rsid w:val="00FE75EA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F4C"/>
    <w:rPr>
      <w:sz w:val="24"/>
      <w:szCs w:val="24"/>
    </w:rPr>
  </w:style>
  <w:style w:type="paragraph" w:styleId="Heading3">
    <w:name w:val="heading 3"/>
    <w:basedOn w:val="Normal"/>
    <w:qFormat/>
    <w:rsid w:val="00573F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5A18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127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64B6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5A18F4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9070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3F33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73F33"/>
    <w:rPr>
      <w:i/>
      <w:iCs/>
    </w:rPr>
  </w:style>
  <w:style w:type="paragraph" w:customStyle="1" w:styleId="style2">
    <w:name w:val="style2"/>
    <w:basedOn w:val="Normal"/>
    <w:rsid w:val="00573F33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573F3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73F33"/>
    <w:rPr>
      <w:color w:val="0000FF"/>
      <w:u w:val="single"/>
    </w:rPr>
  </w:style>
  <w:style w:type="character" w:styleId="Strong">
    <w:name w:val="Strong"/>
    <w:basedOn w:val="DefaultParagraphFont"/>
    <w:qFormat/>
    <w:rsid w:val="00573F33"/>
    <w:rPr>
      <w:b/>
      <w:bCs/>
    </w:rPr>
  </w:style>
  <w:style w:type="character" w:customStyle="1" w:styleId="style41">
    <w:name w:val="style41"/>
    <w:basedOn w:val="DefaultParagraphFont"/>
    <w:rsid w:val="00573F33"/>
  </w:style>
  <w:style w:type="paragraph" w:styleId="Header">
    <w:name w:val="header"/>
    <w:basedOn w:val="Normal"/>
    <w:rsid w:val="00573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F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B6AD7"/>
  </w:style>
  <w:style w:type="character" w:customStyle="1" w:styleId="FooterChar">
    <w:name w:val="Footer Char"/>
    <w:basedOn w:val="DefaultParagraphFont"/>
    <w:link w:val="Footer"/>
    <w:uiPriority w:val="99"/>
    <w:rsid w:val="001253FE"/>
    <w:rPr>
      <w:sz w:val="24"/>
      <w:szCs w:val="24"/>
    </w:rPr>
  </w:style>
  <w:style w:type="paragraph" w:styleId="BodyText">
    <w:name w:val="Body Text"/>
    <w:basedOn w:val="Normal"/>
    <w:link w:val="BodyTextChar"/>
    <w:rsid w:val="001253F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253FE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5A18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A18F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A18F4"/>
    <w:rPr>
      <w:rFonts w:ascii="Calibri" w:hAnsi="Calibr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A18F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07029"/>
    <w:rPr>
      <w:rFonts w:ascii="Cambria" w:eastAsia="Times New Roman" w:hAnsi="Cambria" w:cs="Times New Roman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864B6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127B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95471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9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BE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unhideWhenUsed/>
    <w:rsid w:val="00112D76"/>
    <w:rPr>
      <w:i w:val="0"/>
      <w:iCs w:val="0"/>
      <w:color w:val="0E774A"/>
    </w:rPr>
  </w:style>
  <w:style w:type="character" w:styleId="FollowedHyperlink">
    <w:name w:val="FollowedHyperlink"/>
    <w:basedOn w:val="DefaultParagraphFont"/>
    <w:rsid w:val="002C4F4C"/>
    <w:rPr>
      <w:color w:val="800080" w:themeColor="followedHyperlink"/>
      <w:u w:val="single"/>
    </w:rPr>
  </w:style>
  <w:style w:type="character" w:customStyle="1" w:styleId="h31">
    <w:name w:val="h31"/>
    <w:basedOn w:val="DefaultParagraphFont"/>
    <w:rsid w:val="008852C4"/>
    <w:rPr>
      <w:rFonts w:ascii="Arial" w:hAnsi="Arial" w:cs="Arial" w:hint="default"/>
      <w:b/>
      <w:bCs/>
      <w:strike w:val="0"/>
      <w:dstrike w:val="0"/>
      <w:color w:val="006666"/>
      <w:spacing w:val="8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F4C"/>
    <w:rPr>
      <w:sz w:val="24"/>
      <w:szCs w:val="24"/>
    </w:rPr>
  </w:style>
  <w:style w:type="paragraph" w:styleId="Heading3">
    <w:name w:val="heading 3"/>
    <w:basedOn w:val="Normal"/>
    <w:qFormat/>
    <w:rsid w:val="00573F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5A18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127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64B6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5A18F4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9070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3F33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73F33"/>
    <w:rPr>
      <w:i/>
      <w:iCs/>
    </w:rPr>
  </w:style>
  <w:style w:type="paragraph" w:customStyle="1" w:styleId="style2">
    <w:name w:val="style2"/>
    <w:basedOn w:val="Normal"/>
    <w:rsid w:val="00573F33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573F3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73F33"/>
    <w:rPr>
      <w:color w:val="0000FF"/>
      <w:u w:val="single"/>
    </w:rPr>
  </w:style>
  <w:style w:type="character" w:styleId="Strong">
    <w:name w:val="Strong"/>
    <w:basedOn w:val="DefaultParagraphFont"/>
    <w:qFormat/>
    <w:rsid w:val="00573F33"/>
    <w:rPr>
      <w:b/>
      <w:bCs/>
    </w:rPr>
  </w:style>
  <w:style w:type="character" w:customStyle="1" w:styleId="style41">
    <w:name w:val="style41"/>
    <w:basedOn w:val="DefaultParagraphFont"/>
    <w:rsid w:val="00573F33"/>
  </w:style>
  <w:style w:type="paragraph" w:styleId="Header">
    <w:name w:val="header"/>
    <w:basedOn w:val="Normal"/>
    <w:rsid w:val="00573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F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B6AD7"/>
  </w:style>
  <w:style w:type="character" w:customStyle="1" w:styleId="FooterChar">
    <w:name w:val="Footer Char"/>
    <w:basedOn w:val="DefaultParagraphFont"/>
    <w:link w:val="Footer"/>
    <w:uiPriority w:val="99"/>
    <w:rsid w:val="001253FE"/>
    <w:rPr>
      <w:sz w:val="24"/>
      <w:szCs w:val="24"/>
    </w:rPr>
  </w:style>
  <w:style w:type="paragraph" w:styleId="BodyText">
    <w:name w:val="Body Text"/>
    <w:basedOn w:val="Normal"/>
    <w:link w:val="BodyTextChar"/>
    <w:rsid w:val="001253F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253FE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5A18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A18F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A18F4"/>
    <w:rPr>
      <w:rFonts w:ascii="Calibri" w:hAnsi="Calibr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A18F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07029"/>
    <w:rPr>
      <w:rFonts w:ascii="Cambria" w:eastAsia="Times New Roman" w:hAnsi="Cambria" w:cs="Times New Roman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864B6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127B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95471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9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BE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unhideWhenUsed/>
    <w:rsid w:val="00112D76"/>
    <w:rPr>
      <w:i w:val="0"/>
      <w:iCs w:val="0"/>
      <w:color w:val="0E774A"/>
    </w:rPr>
  </w:style>
  <w:style w:type="character" w:styleId="FollowedHyperlink">
    <w:name w:val="FollowedHyperlink"/>
    <w:basedOn w:val="DefaultParagraphFont"/>
    <w:rsid w:val="002C4F4C"/>
    <w:rPr>
      <w:color w:val="800080" w:themeColor="followedHyperlink"/>
      <w:u w:val="single"/>
    </w:rPr>
  </w:style>
  <w:style w:type="character" w:customStyle="1" w:styleId="h31">
    <w:name w:val="h31"/>
    <w:basedOn w:val="DefaultParagraphFont"/>
    <w:rsid w:val="008852C4"/>
    <w:rPr>
      <w:rFonts w:ascii="Arial" w:hAnsi="Arial" w:cs="Arial" w:hint="default"/>
      <w:b/>
      <w:bCs/>
      <w:strike w:val="0"/>
      <w:dstrike w:val="0"/>
      <w:color w:val="006666"/>
      <w:spacing w:val="8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884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6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3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07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64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849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7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6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8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8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50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4470">
                  <w:marLeft w:val="3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80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jburt\Desktop\Test%20Site\ssmatri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jburt\Desktop\Test%20Site\ssmatrix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jburt\Desktop\Test%20Site\ssmatri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de.ct.gov/sde/cwp/view.asp?a=2678&amp;Q=32080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2C60-BC1E-4428-B795-7EFFCAC6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Civilizations</vt:lpstr>
    </vt:vector>
  </TitlesOfParts>
  <Company>FPS</Company>
  <LinksUpToDate>false</LinksUpToDate>
  <CharactersWithSpaces>13072</CharactersWithSpaces>
  <SharedDoc>false</SharedDoc>
  <HLinks>
    <vt:vector size="150" baseType="variant">
      <vt:variant>
        <vt:i4>3866716</vt:i4>
      </vt:variant>
      <vt:variant>
        <vt:i4>72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66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60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48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42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7536746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UnitVI</vt:lpwstr>
      </vt:variant>
      <vt:variant>
        <vt:i4>1703964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UnitV</vt:lpwstr>
      </vt:variant>
      <vt:variant>
        <vt:i4>7078005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UnitIV</vt:lpwstr>
      </vt:variant>
      <vt:variant>
        <vt:i4>7536757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UnitIII</vt:lpwstr>
      </vt:variant>
      <vt:variant>
        <vt:i4>7536757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UnitII</vt:lpwstr>
      </vt:variant>
      <vt:variant>
        <vt:i4>1703964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UnitI</vt:lpwstr>
      </vt:variant>
      <vt:variant>
        <vt:i4>6881404</vt:i4>
      </vt:variant>
      <vt:variant>
        <vt:i4>18</vt:i4>
      </vt:variant>
      <vt:variant>
        <vt:i4>0</vt:i4>
      </vt:variant>
      <vt:variant>
        <vt:i4>5</vt:i4>
      </vt:variant>
      <vt:variant>
        <vt:lpwstr>http://www.sde.ct.gov/sde/cwp/view.asp?a=2618&amp;q=320866</vt:lpwstr>
      </vt:variant>
      <vt:variant>
        <vt:lpwstr/>
      </vt:variant>
      <vt:variant>
        <vt:i4>7536746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UnitVI</vt:lpwstr>
      </vt:variant>
      <vt:variant>
        <vt:i4>1703964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UnitV</vt:lpwstr>
      </vt:variant>
      <vt:variant>
        <vt:i4>7078005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UnitIV</vt:lpwstr>
      </vt:variant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UnitIII</vt:lpwstr>
      </vt:variant>
      <vt:variant>
        <vt:i4>7536757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UnitII</vt:lpwstr>
      </vt:variant>
      <vt:variant>
        <vt:i4>1703964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UnitI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Civilizations</dc:title>
  <dc:creator>BOE</dc:creator>
  <cp:lastModifiedBy>Windows User</cp:lastModifiedBy>
  <cp:revision>3</cp:revision>
  <cp:lastPrinted>2013-08-20T12:31:00Z</cp:lastPrinted>
  <dcterms:created xsi:type="dcterms:W3CDTF">2013-10-18T18:59:00Z</dcterms:created>
  <dcterms:modified xsi:type="dcterms:W3CDTF">2013-10-18T19:04:00Z</dcterms:modified>
</cp:coreProperties>
</file>