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18" w:rsidRDefault="00840418" w:rsidP="00453E4A">
      <w:pPr>
        <w:jc w:val="center"/>
        <w:rPr>
          <w:rFonts w:ascii="Arial Rounded MT Bold" w:hAnsi="Arial Rounded MT Bold"/>
          <w:sz w:val="40"/>
          <w:szCs w:val="40"/>
        </w:rPr>
      </w:pPr>
    </w:p>
    <w:p w:rsidR="00D8474F" w:rsidRDefault="001148D9" w:rsidP="00453E4A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0" cy="2886075"/>
            <wp:effectExtent l="19050" t="0" r="0" b="0"/>
            <wp:docPr id="1" name="il_fi" descr="http://www.gourmetsleuth.com/images/matz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urmetsleuth.com/images/matz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B5" w:rsidRPr="00453E4A" w:rsidRDefault="00453E4A" w:rsidP="00453E4A">
      <w:pPr>
        <w:jc w:val="center"/>
        <w:rPr>
          <w:rFonts w:ascii="Arial Rounded MT Bold" w:hAnsi="Arial Rounded MT Bold"/>
          <w:sz w:val="40"/>
          <w:szCs w:val="40"/>
        </w:rPr>
      </w:pPr>
      <w:r w:rsidRPr="00453E4A">
        <w:rPr>
          <w:rFonts w:ascii="Arial Rounded MT Bold" w:hAnsi="Arial Rounded MT Bold"/>
          <w:sz w:val="40"/>
          <w:szCs w:val="40"/>
        </w:rPr>
        <w:t>Matzo crackers will be available on the lunch lines on Tuesday, April 19</w:t>
      </w:r>
      <w:r w:rsidRPr="00453E4A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Pr="00453E4A">
        <w:rPr>
          <w:rFonts w:ascii="Arial Rounded MT Bold" w:hAnsi="Arial Rounded MT Bold"/>
          <w:sz w:val="40"/>
          <w:szCs w:val="40"/>
        </w:rPr>
        <w:t>; Monday, April 25</w:t>
      </w:r>
      <w:r w:rsidRPr="00453E4A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Pr="00453E4A">
        <w:rPr>
          <w:rFonts w:ascii="Arial Rounded MT Bold" w:hAnsi="Arial Rounded MT Bold"/>
          <w:sz w:val="40"/>
          <w:szCs w:val="40"/>
        </w:rPr>
        <w:t>; and Tuesday, April 26</w:t>
      </w:r>
      <w:r w:rsidRPr="00453E4A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Pr="00453E4A">
        <w:rPr>
          <w:rFonts w:ascii="Arial Rounded MT Bold" w:hAnsi="Arial Rounded MT Bold"/>
          <w:sz w:val="40"/>
          <w:szCs w:val="40"/>
        </w:rPr>
        <w:t>.</w:t>
      </w:r>
    </w:p>
    <w:sectPr w:rsidR="009A15B5" w:rsidRPr="00453E4A" w:rsidSect="00D8474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E4A"/>
    <w:rsid w:val="001148D9"/>
    <w:rsid w:val="001D6E53"/>
    <w:rsid w:val="00243905"/>
    <w:rsid w:val="002C252F"/>
    <w:rsid w:val="00453E4A"/>
    <w:rsid w:val="00835144"/>
    <w:rsid w:val="00840418"/>
    <w:rsid w:val="0084427F"/>
    <w:rsid w:val="009C2E81"/>
    <w:rsid w:val="00A544F1"/>
    <w:rsid w:val="00AF4DDF"/>
    <w:rsid w:val="00D8474F"/>
    <w:rsid w:val="00DE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FPS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Hardiman, Kristen</dc:creator>
  <cp:keywords/>
  <dc:description/>
  <cp:lastModifiedBy>Hardiman, Kristen</cp:lastModifiedBy>
  <cp:revision>4</cp:revision>
  <dcterms:created xsi:type="dcterms:W3CDTF">2011-04-13T13:54:00Z</dcterms:created>
  <dcterms:modified xsi:type="dcterms:W3CDTF">2011-04-13T13:58:00Z</dcterms:modified>
</cp:coreProperties>
</file>